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A2" w:rsidRPr="00C76BBD" w:rsidRDefault="00FF00CF" w:rsidP="006E6EBF">
      <w:pPr>
        <w:spacing w:line="276" w:lineRule="auto"/>
        <w:rPr>
          <w:rFonts w:cs="Arial"/>
          <w:b/>
          <w:sz w:val="20"/>
          <w:szCs w:val="20"/>
        </w:rPr>
      </w:pPr>
      <w:r w:rsidRPr="00C76BBD">
        <w:rPr>
          <w:rFonts w:cs="Arial"/>
          <w:b/>
          <w:sz w:val="20"/>
          <w:szCs w:val="20"/>
        </w:rPr>
        <w:t>Doelstelling</w:t>
      </w:r>
      <w:r w:rsidR="00143FA2" w:rsidRPr="00C76BBD">
        <w:rPr>
          <w:rFonts w:cs="Arial"/>
          <w:b/>
          <w:sz w:val="20"/>
          <w:szCs w:val="20"/>
        </w:rPr>
        <w:t xml:space="preserve"> </w:t>
      </w:r>
    </w:p>
    <w:p w:rsidR="00450388" w:rsidRPr="00450388" w:rsidRDefault="00450388" w:rsidP="00FF00CF">
      <w:pPr>
        <w:spacing w:line="276" w:lineRule="auto"/>
        <w:rPr>
          <w:rFonts w:cs="Arial"/>
          <w:sz w:val="20"/>
          <w:szCs w:val="20"/>
        </w:rPr>
      </w:pPr>
      <w:r w:rsidRPr="00450388">
        <w:rPr>
          <w:rFonts w:cs="Arial"/>
          <w:sz w:val="20"/>
          <w:szCs w:val="20"/>
        </w:rPr>
        <w:t>Een introductieprogramma  voor en door medisch specialisten georganiseerd, met als doel: kennis maken met elkaar, de organisatie en het uitwisselen van informatie over thema’s zoals financiën en kwaliteit.</w:t>
      </w:r>
      <w:r w:rsidRPr="00450388">
        <w:rPr>
          <w:rFonts w:cs="Arial"/>
          <w:sz w:val="20"/>
          <w:szCs w:val="20"/>
        </w:rPr>
        <w:br/>
        <w:t>Dit programma bestaat uit 2 dagen:</w:t>
      </w:r>
    </w:p>
    <w:p w:rsidR="00450388" w:rsidRPr="00450388" w:rsidRDefault="00450388" w:rsidP="00450388">
      <w:pPr>
        <w:pStyle w:val="Lijstalinea"/>
        <w:numPr>
          <w:ilvl w:val="0"/>
          <w:numId w:val="26"/>
        </w:numPr>
        <w:spacing w:line="276" w:lineRule="auto"/>
        <w:rPr>
          <w:rFonts w:ascii="Arial" w:hAnsi="Arial" w:cs="Arial"/>
          <w:sz w:val="20"/>
          <w:szCs w:val="20"/>
        </w:rPr>
      </w:pPr>
      <w:r w:rsidRPr="00450388">
        <w:rPr>
          <w:rFonts w:ascii="Arial" w:hAnsi="Arial" w:cs="Arial"/>
          <w:sz w:val="20"/>
          <w:szCs w:val="20"/>
        </w:rPr>
        <w:t>16 november 2021 (deze aanvraag)</w:t>
      </w:r>
    </w:p>
    <w:p w:rsidR="00450388" w:rsidRPr="00450388" w:rsidRDefault="00450388" w:rsidP="00450388">
      <w:pPr>
        <w:pStyle w:val="Lijstalinea"/>
        <w:numPr>
          <w:ilvl w:val="0"/>
          <w:numId w:val="26"/>
        </w:numPr>
        <w:spacing w:line="276" w:lineRule="auto"/>
        <w:rPr>
          <w:rFonts w:ascii="Arial" w:hAnsi="Arial" w:cs="Arial"/>
          <w:sz w:val="20"/>
          <w:szCs w:val="20"/>
        </w:rPr>
      </w:pPr>
      <w:r w:rsidRPr="00450388">
        <w:rPr>
          <w:rFonts w:ascii="Arial" w:hAnsi="Arial" w:cs="Arial"/>
          <w:sz w:val="20"/>
          <w:szCs w:val="20"/>
        </w:rPr>
        <w:t>31 maart 2022</w:t>
      </w:r>
      <w:bookmarkStart w:id="0" w:name="_GoBack"/>
      <w:bookmarkEnd w:id="0"/>
    </w:p>
    <w:p w:rsidR="00450388" w:rsidRPr="00450388" w:rsidRDefault="00450388" w:rsidP="00FF00CF">
      <w:pPr>
        <w:spacing w:line="276" w:lineRule="auto"/>
        <w:rPr>
          <w:rFonts w:cs="Arial"/>
          <w:sz w:val="20"/>
          <w:szCs w:val="20"/>
        </w:rPr>
      </w:pPr>
    </w:p>
    <w:p w:rsidR="00143FA2" w:rsidRPr="00C76BBD" w:rsidRDefault="00143FA2" w:rsidP="006E6EBF">
      <w:pPr>
        <w:spacing w:line="276" w:lineRule="auto"/>
        <w:rPr>
          <w:rFonts w:cs="Arial"/>
          <w:b/>
          <w:sz w:val="20"/>
          <w:szCs w:val="20"/>
        </w:rPr>
      </w:pPr>
      <w:r w:rsidRPr="00C76BBD">
        <w:rPr>
          <w:rFonts w:cs="Arial"/>
          <w:b/>
          <w:sz w:val="20"/>
          <w:szCs w:val="20"/>
        </w:rPr>
        <w:t xml:space="preserve">Doelgroep </w:t>
      </w:r>
    </w:p>
    <w:p w:rsidR="00143FA2" w:rsidRPr="00C76BBD" w:rsidRDefault="00801D3F" w:rsidP="006E6EBF">
      <w:pPr>
        <w:spacing w:line="276" w:lineRule="auto"/>
        <w:rPr>
          <w:rFonts w:cs="Arial"/>
          <w:sz w:val="20"/>
          <w:szCs w:val="20"/>
        </w:rPr>
      </w:pPr>
      <w:r w:rsidRPr="00C76BBD">
        <w:rPr>
          <w:rFonts w:cs="Arial"/>
          <w:sz w:val="20"/>
          <w:szCs w:val="20"/>
        </w:rPr>
        <w:t>Medisch specialisten Reinier de Graaf, die in de afgelopen twee jaar zijn toegetreden tot het MSC</w:t>
      </w:r>
      <w:r w:rsidR="001A62AC">
        <w:rPr>
          <w:rFonts w:cs="Arial"/>
          <w:sz w:val="20"/>
          <w:szCs w:val="20"/>
        </w:rPr>
        <w:t xml:space="preserve"> (medische staf)</w:t>
      </w:r>
      <w:r w:rsidRPr="00C76BBD">
        <w:rPr>
          <w:rFonts w:cs="Arial"/>
          <w:sz w:val="20"/>
          <w:szCs w:val="20"/>
        </w:rPr>
        <w:t>, van verschillende vakgroepen en zorgeenheden.</w:t>
      </w:r>
    </w:p>
    <w:p w:rsidR="00801D3F" w:rsidRPr="00C76BBD" w:rsidRDefault="00801D3F" w:rsidP="006E6EBF">
      <w:pPr>
        <w:spacing w:line="276" w:lineRule="auto"/>
        <w:rPr>
          <w:rFonts w:cs="Arial"/>
          <w:sz w:val="20"/>
          <w:szCs w:val="20"/>
        </w:rPr>
      </w:pPr>
    </w:p>
    <w:p w:rsidR="00143FA2" w:rsidRPr="00C76BBD" w:rsidRDefault="00143FA2" w:rsidP="006E6EBF">
      <w:pPr>
        <w:spacing w:line="276" w:lineRule="auto"/>
        <w:rPr>
          <w:rFonts w:cs="Arial"/>
          <w:b/>
          <w:sz w:val="20"/>
          <w:szCs w:val="20"/>
        </w:rPr>
      </w:pPr>
      <w:r w:rsidRPr="00C76BBD">
        <w:rPr>
          <w:rFonts w:cs="Arial"/>
          <w:b/>
          <w:sz w:val="20"/>
          <w:szCs w:val="20"/>
        </w:rPr>
        <w:t>Inhoud</w:t>
      </w:r>
    </w:p>
    <w:p w:rsidR="00C76BBD" w:rsidRPr="00C76BBD" w:rsidRDefault="00143FA2" w:rsidP="00801D3F">
      <w:pPr>
        <w:spacing w:line="276" w:lineRule="auto"/>
        <w:rPr>
          <w:rFonts w:cs="Arial"/>
          <w:sz w:val="20"/>
          <w:szCs w:val="20"/>
        </w:rPr>
      </w:pPr>
      <w:r w:rsidRPr="00C76BBD">
        <w:rPr>
          <w:rFonts w:cs="Arial"/>
          <w:sz w:val="20"/>
          <w:szCs w:val="20"/>
        </w:rPr>
        <w:t xml:space="preserve">Dit programma </w:t>
      </w:r>
      <w:r w:rsidR="00801D3F" w:rsidRPr="00C76BBD">
        <w:rPr>
          <w:rFonts w:cs="Arial"/>
          <w:sz w:val="20"/>
          <w:szCs w:val="20"/>
        </w:rPr>
        <w:t>heeft als doel om informatie te geven</w:t>
      </w:r>
      <w:r w:rsidR="000422E1">
        <w:rPr>
          <w:rFonts w:cs="Arial"/>
          <w:sz w:val="20"/>
          <w:szCs w:val="20"/>
        </w:rPr>
        <w:t xml:space="preserve"> over verschillende onderwerpen, tevens zullen er vragen beantwoord worden en zal er discussie plaats vinden.</w:t>
      </w:r>
    </w:p>
    <w:p w:rsidR="00C76BBD" w:rsidRPr="00C76BBD" w:rsidRDefault="00C76BBD" w:rsidP="00801D3F">
      <w:pPr>
        <w:spacing w:line="276" w:lineRule="auto"/>
        <w:rPr>
          <w:rFonts w:cs="Arial"/>
          <w:sz w:val="20"/>
          <w:szCs w:val="20"/>
        </w:rPr>
      </w:pPr>
    </w:p>
    <w:p w:rsidR="00C76BBD" w:rsidRPr="00C76BBD" w:rsidRDefault="00C76BBD" w:rsidP="00801D3F">
      <w:pPr>
        <w:spacing w:line="276" w:lineRule="auto"/>
        <w:rPr>
          <w:rFonts w:cs="Arial"/>
          <w:sz w:val="20"/>
          <w:szCs w:val="20"/>
        </w:rPr>
      </w:pPr>
      <w:r w:rsidRPr="00C76BBD">
        <w:rPr>
          <w:rFonts w:cs="Arial"/>
          <w:sz w:val="20"/>
          <w:szCs w:val="20"/>
        </w:rPr>
        <w:t>Ziekenhuis Reinier de Graaf</w:t>
      </w:r>
    </w:p>
    <w:p w:rsidR="00C76BBD" w:rsidRDefault="00C76BBD" w:rsidP="00C76BBD">
      <w:pPr>
        <w:pStyle w:val="Lijstalinea"/>
        <w:numPr>
          <w:ilvl w:val="0"/>
          <w:numId w:val="22"/>
        </w:numPr>
        <w:spacing w:line="276" w:lineRule="auto"/>
        <w:rPr>
          <w:rFonts w:ascii="Arial" w:hAnsi="Arial" w:cs="Arial"/>
          <w:sz w:val="20"/>
          <w:szCs w:val="20"/>
        </w:rPr>
      </w:pPr>
      <w:r w:rsidRPr="00C76BBD">
        <w:rPr>
          <w:rFonts w:ascii="Arial" w:hAnsi="Arial" w:cs="Arial"/>
          <w:sz w:val="20"/>
          <w:szCs w:val="20"/>
        </w:rPr>
        <w:t>Historie</w:t>
      </w:r>
    </w:p>
    <w:p w:rsidR="00C76BBD" w:rsidRPr="00C76BBD" w:rsidRDefault="00C76BBD" w:rsidP="00C76BBD">
      <w:pPr>
        <w:pStyle w:val="Lijstalinea"/>
        <w:numPr>
          <w:ilvl w:val="0"/>
          <w:numId w:val="22"/>
        </w:numPr>
        <w:spacing w:line="276" w:lineRule="auto"/>
        <w:rPr>
          <w:rFonts w:ascii="Arial" w:hAnsi="Arial" w:cs="Arial"/>
          <w:sz w:val="20"/>
          <w:szCs w:val="20"/>
        </w:rPr>
      </w:pPr>
      <w:r w:rsidRPr="00C76BBD">
        <w:rPr>
          <w:rFonts w:ascii="Arial" w:hAnsi="Arial" w:cs="Arial"/>
          <w:sz w:val="20"/>
          <w:szCs w:val="20"/>
        </w:rPr>
        <w:t>Visie en Kernwaarden</w:t>
      </w:r>
    </w:p>
    <w:p w:rsidR="00C76BBD" w:rsidRDefault="00C76BBD" w:rsidP="00C76BBD">
      <w:pPr>
        <w:pStyle w:val="Lijstalinea"/>
        <w:numPr>
          <w:ilvl w:val="0"/>
          <w:numId w:val="22"/>
        </w:numPr>
        <w:spacing w:line="276" w:lineRule="auto"/>
        <w:rPr>
          <w:rFonts w:ascii="Arial" w:hAnsi="Arial" w:cs="Arial"/>
          <w:sz w:val="20"/>
          <w:szCs w:val="20"/>
        </w:rPr>
      </w:pPr>
      <w:r>
        <w:rPr>
          <w:rFonts w:ascii="Arial" w:hAnsi="Arial" w:cs="Arial"/>
          <w:sz w:val="20"/>
          <w:szCs w:val="20"/>
        </w:rPr>
        <w:t>Speerpunten</w:t>
      </w:r>
    </w:p>
    <w:p w:rsidR="006C0F0C" w:rsidRPr="00C76BBD" w:rsidRDefault="006C0F0C" w:rsidP="00C76BBD">
      <w:pPr>
        <w:pStyle w:val="Lijstalinea"/>
        <w:numPr>
          <w:ilvl w:val="0"/>
          <w:numId w:val="22"/>
        </w:numPr>
        <w:spacing w:line="276" w:lineRule="auto"/>
        <w:rPr>
          <w:rFonts w:ascii="Arial" w:hAnsi="Arial" w:cs="Arial"/>
          <w:sz w:val="20"/>
          <w:szCs w:val="20"/>
        </w:rPr>
      </w:pPr>
      <w:r>
        <w:rPr>
          <w:rFonts w:ascii="Arial" w:hAnsi="Arial" w:cs="Arial"/>
          <w:sz w:val="20"/>
          <w:szCs w:val="20"/>
        </w:rPr>
        <w:t>Strategie ziekenhuis</w:t>
      </w:r>
    </w:p>
    <w:p w:rsidR="00C76BBD" w:rsidRDefault="00C76BBD" w:rsidP="00C76BBD">
      <w:pPr>
        <w:pStyle w:val="Lijstalinea"/>
        <w:numPr>
          <w:ilvl w:val="0"/>
          <w:numId w:val="22"/>
        </w:numPr>
        <w:spacing w:line="276" w:lineRule="auto"/>
        <w:rPr>
          <w:rFonts w:ascii="Arial" w:hAnsi="Arial" w:cs="Arial"/>
          <w:sz w:val="20"/>
          <w:szCs w:val="20"/>
        </w:rPr>
      </w:pPr>
      <w:r>
        <w:rPr>
          <w:rFonts w:ascii="Arial" w:hAnsi="Arial" w:cs="Arial"/>
          <w:sz w:val="20"/>
          <w:szCs w:val="20"/>
        </w:rPr>
        <w:t>Medisch Leiderschap in het ziekenhuis</w:t>
      </w:r>
    </w:p>
    <w:p w:rsidR="00C76BBD" w:rsidRDefault="00C76BBD" w:rsidP="00C76BBD">
      <w:pPr>
        <w:spacing w:line="276" w:lineRule="auto"/>
        <w:rPr>
          <w:rFonts w:cs="Arial"/>
          <w:sz w:val="20"/>
          <w:szCs w:val="20"/>
        </w:rPr>
      </w:pPr>
    </w:p>
    <w:p w:rsidR="00C76BBD" w:rsidRPr="00C76BBD" w:rsidRDefault="00C76BBD" w:rsidP="00C76BBD">
      <w:pPr>
        <w:spacing w:line="276" w:lineRule="auto"/>
        <w:rPr>
          <w:rFonts w:cs="Arial"/>
          <w:sz w:val="20"/>
          <w:szCs w:val="20"/>
        </w:rPr>
      </w:pPr>
      <w:r w:rsidRPr="00C76BBD">
        <w:rPr>
          <w:rFonts w:cs="Arial"/>
          <w:sz w:val="20"/>
          <w:szCs w:val="20"/>
        </w:rPr>
        <w:t>Organisatie ziekenhuis:</w:t>
      </w:r>
    </w:p>
    <w:p w:rsidR="00C76BBD" w:rsidRPr="00C76BBD" w:rsidRDefault="00C76BBD" w:rsidP="00C76BBD">
      <w:pPr>
        <w:pStyle w:val="Lijstalinea"/>
        <w:numPr>
          <w:ilvl w:val="0"/>
          <w:numId w:val="23"/>
        </w:numPr>
        <w:spacing w:line="276" w:lineRule="auto"/>
        <w:rPr>
          <w:rFonts w:ascii="Arial" w:hAnsi="Arial" w:cs="Arial"/>
          <w:sz w:val="20"/>
          <w:szCs w:val="20"/>
        </w:rPr>
      </w:pPr>
      <w:r w:rsidRPr="00C76BBD">
        <w:rPr>
          <w:rFonts w:ascii="Arial" w:hAnsi="Arial" w:cs="Arial"/>
          <w:sz w:val="20"/>
          <w:szCs w:val="20"/>
        </w:rPr>
        <w:t>Verschillende organisatie-eenheden</w:t>
      </w:r>
    </w:p>
    <w:p w:rsidR="00C76BBD" w:rsidRPr="00C76BBD" w:rsidRDefault="00C76BBD" w:rsidP="00C76BBD">
      <w:pPr>
        <w:pStyle w:val="Lijstalinea"/>
        <w:numPr>
          <w:ilvl w:val="0"/>
          <w:numId w:val="23"/>
        </w:numPr>
        <w:spacing w:line="276" w:lineRule="auto"/>
        <w:rPr>
          <w:rFonts w:ascii="Arial" w:hAnsi="Arial" w:cs="Arial"/>
          <w:sz w:val="20"/>
          <w:szCs w:val="20"/>
        </w:rPr>
      </w:pPr>
      <w:r w:rsidRPr="00C76BBD">
        <w:rPr>
          <w:rFonts w:ascii="Arial" w:hAnsi="Arial" w:cs="Arial"/>
          <w:sz w:val="20"/>
          <w:szCs w:val="20"/>
        </w:rPr>
        <w:t>Ondersteunende diensten</w:t>
      </w:r>
    </w:p>
    <w:p w:rsidR="00C76BBD" w:rsidRDefault="00C76BBD" w:rsidP="00C76BBD">
      <w:pPr>
        <w:pStyle w:val="Lijstalinea"/>
        <w:numPr>
          <w:ilvl w:val="0"/>
          <w:numId w:val="23"/>
        </w:numPr>
        <w:spacing w:line="276" w:lineRule="auto"/>
        <w:rPr>
          <w:rFonts w:ascii="Arial" w:hAnsi="Arial" w:cs="Arial"/>
          <w:sz w:val="20"/>
          <w:szCs w:val="20"/>
        </w:rPr>
      </w:pPr>
      <w:r w:rsidRPr="00C76BBD">
        <w:rPr>
          <w:rFonts w:ascii="Arial" w:hAnsi="Arial" w:cs="Arial"/>
          <w:sz w:val="20"/>
          <w:szCs w:val="20"/>
        </w:rPr>
        <w:t>Verantwoordelijkheden en taken</w:t>
      </w:r>
    </w:p>
    <w:p w:rsidR="006C0F0C" w:rsidRPr="00450388" w:rsidRDefault="006C0F0C" w:rsidP="006C0F0C">
      <w:pPr>
        <w:spacing w:line="276" w:lineRule="auto"/>
        <w:rPr>
          <w:rFonts w:cs="Arial"/>
          <w:sz w:val="20"/>
          <w:szCs w:val="20"/>
        </w:rPr>
      </w:pPr>
    </w:p>
    <w:p w:rsidR="006C0F0C" w:rsidRPr="00450388" w:rsidRDefault="000422E1" w:rsidP="006C0F0C">
      <w:pPr>
        <w:spacing w:line="276" w:lineRule="auto"/>
        <w:rPr>
          <w:rFonts w:cs="Arial"/>
          <w:sz w:val="20"/>
          <w:szCs w:val="20"/>
        </w:rPr>
      </w:pPr>
      <w:r w:rsidRPr="00450388">
        <w:rPr>
          <w:rFonts w:cs="Arial"/>
          <w:sz w:val="20"/>
          <w:szCs w:val="20"/>
        </w:rPr>
        <w:t>Financiën</w:t>
      </w:r>
      <w:r w:rsidR="006C0F0C" w:rsidRPr="00450388">
        <w:rPr>
          <w:rFonts w:cs="Arial"/>
          <w:sz w:val="20"/>
          <w:szCs w:val="20"/>
        </w:rPr>
        <w:t>:</w:t>
      </w:r>
    </w:p>
    <w:p w:rsidR="006C0F0C" w:rsidRPr="00450388" w:rsidRDefault="006C0F0C" w:rsidP="006C0F0C">
      <w:pPr>
        <w:pStyle w:val="Lijstalinea"/>
        <w:numPr>
          <w:ilvl w:val="0"/>
          <w:numId w:val="25"/>
        </w:numPr>
        <w:spacing w:line="276" w:lineRule="auto"/>
        <w:rPr>
          <w:rFonts w:ascii="Arial" w:hAnsi="Arial" w:cs="Arial"/>
          <w:sz w:val="20"/>
          <w:szCs w:val="20"/>
        </w:rPr>
      </w:pPr>
      <w:r w:rsidRPr="00450388">
        <w:rPr>
          <w:rFonts w:ascii="Arial" w:hAnsi="Arial" w:cs="Arial"/>
          <w:sz w:val="20"/>
          <w:szCs w:val="20"/>
        </w:rPr>
        <w:t>Inhoud Hoofdlijnenakkoord</w:t>
      </w:r>
    </w:p>
    <w:p w:rsidR="006C0F0C" w:rsidRPr="00450388" w:rsidRDefault="006C0F0C" w:rsidP="006C0F0C">
      <w:pPr>
        <w:pStyle w:val="Lijstalinea"/>
        <w:numPr>
          <w:ilvl w:val="0"/>
          <w:numId w:val="25"/>
        </w:numPr>
        <w:spacing w:line="276" w:lineRule="auto"/>
        <w:rPr>
          <w:rFonts w:ascii="Arial" w:hAnsi="Arial" w:cs="Arial"/>
          <w:sz w:val="20"/>
          <w:szCs w:val="20"/>
        </w:rPr>
      </w:pPr>
      <w:r w:rsidRPr="00450388">
        <w:rPr>
          <w:rFonts w:ascii="Arial" w:hAnsi="Arial" w:cs="Arial"/>
          <w:sz w:val="20"/>
          <w:szCs w:val="20"/>
        </w:rPr>
        <w:t>Bekostiging ziekenhuis</w:t>
      </w:r>
    </w:p>
    <w:p w:rsidR="006C0F0C" w:rsidRPr="00450388" w:rsidRDefault="006C0F0C" w:rsidP="006C0F0C">
      <w:pPr>
        <w:pStyle w:val="Lijstalinea"/>
        <w:numPr>
          <w:ilvl w:val="0"/>
          <w:numId w:val="25"/>
        </w:numPr>
        <w:spacing w:line="276" w:lineRule="auto"/>
        <w:rPr>
          <w:rFonts w:ascii="Arial" w:hAnsi="Arial" w:cs="Arial"/>
          <w:sz w:val="20"/>
          <w:szCs w:val="20"/>
        </w:rPr>
      </w:pPr>
      <w:r w:rsidRPr="00450388">
        <w:rPr>
          <w:rFonts w:ascii="Arial" w:hAnsi="Arial" w:cs="Arial"/>
          <w:sz w:val="20"/>
          <w:szCs w:val="20"/>
        </w:rPr>
        <w:t>Rol verzekeraars</w:t>
      </w:r>
    </w:p>
    <w:p w:rsidR="000422E1" w:rsidRPr="00450388" w:rsidRDefault="000422E1" w:rsidP="006C0F0C">
      <w:pPr>
        <w:pStyle w:val="Lijstalinea"/>
        <w:numPr>
          <w:ilvl w:val="0"/>
          <w:numId w:val="25"/>
        </w:numPr>
        <w:spacing w:line="276" w:lineRule="auto"/>
        <w:rPr>
          <w:rFonts w:ascii="Arial" w:hAnsi="Arial" w:cs="Arial"/>
          <w:sz w:val="20"/>
          <w:szCs w:val="20"/>
        </w:rPr>
      </w:pPr>
      <w:r w:rsidRPr="00450388">
        <w:rPr>
          <w:rFonts w:ascii="Arial" w:hAnsi="Arial" w:cs="Arial"/>
          <w:sz w:val="20"/>
          <w:szCs w:val="20"/>
        </w:rPr>
        <w:t>Reinier de Graaf in cijfers</w:t>
      </w:r>
    </w:p>
    <w:p w:rsidR="000422E1" w:rsidRPr="00450388" w:rsidRDefault="000422E1" w:rsidP="006C0F0C">
      <w:pPr>
        <w:pStyle w:val="Lijstalinea"/>
        <w:numPr>
          <w:ilvl w:val="0"/>
          <w:numId w:val="25"/>
        </w:numPr>
        <w:spacing w:line="276" w:lineRule="auto"/>
        <w:rPr>
          <w:rFonts w:ascii="Arial" w:hAnsi="Arial" w:cs="Arial"/>
          <w:sz w:val="20"/>
          <w:szCs w:val="20"/>
        </w:rPr>
      </w:pPr>
      <w:r w:rsidRPr="00450388">
        <w:rPr>
          <w:rFonts w:ascii="Arial" w:hAnsi="Arial" w:cs="Arial"/>
          <w:sz w:val="20"/>
          <w:szCs w:val="20"/>
        </w:rPr>
        <w:t>Planning en control cyclus en management rapportages</w:t>
      </w:r>
    </w:p>
    <w:p w:rsidR="00C76BBD" w:rsidRPr="00450388" w:rsidRDefault="00C76BBD" w:rsidP="00C76BBD">
      <w:pPr>
        <w:spacing w:line="276" w:lineRule="auto"/>
        <w:rPr>
          <w:rFonts w:cs="Arial"/>
          <w:sz w:val="20"/>
          <w:szCs w:val="20"/>
        </w:rPr>
      </w:pPr>
    </w:p>
    <w:p w:rsidR="00C76BBD" w:rsidRPr="00450388" w:rsidRDefault="00C76BBD" w:rsidP="00C76BBD">
      <w:pPr>
        <w:spacing w:line="276" w:lineRule="auto"/>
        <w:rPr>
          <w:rFonts w:cs="Arial"/>
          <w:sz w:val="20"/>
          <w:szCs w:val="20"/>
        </w:rPr>
      </w:pPr>
      <w:r w:rsidRPr="00450388">
        <w:rPr>
          <w:rFonts w:cs="Arial"/>
          <w:sz w:val="20"/>
          <w:szCs w:val="20"/>
        </w:rPr>
        <w:t>Medisch specialisten, bezoldiging</w:t>
      </w:r>
    </w:p>
    <w:p w:rsidR="00C76BBD" w:rsidRPr="00450388" w:rsidRDefault="00C76BBD" w:rsidP="00C76BBD">
      <w:pPr>
        <w:pStyle w:val="Lijstalinea"/>
        <w:numPr>
          <w:ilvl w:val="0"/>
          <w:numId w:val="24"/>
        </w:numPr>
        <w:spacing w:line="276" w:lineRule="auto"/>
        <w:rPr>
          <w:rFonts w:ascii="Arial" w:hAnsi="Arial" w:cs="Arial"/>
          <w:sz w:val="20"/>
          <w:szCs w:val="20"/>
        </w:rPr>
      </w:pPr>
      <w:r w:rsidRPr="00450388">
        <w:rPr>
          <w:rFonts w:ascii="Arial" w:hAnsi="Arial" w:cs="Arial"/>
          <w:sz w:val="20"/>
          <w:szCs w:val="20"/>
        </w:rPr>
        <w:t>Specialisten in loondienst en vrijgevestigd</w:t>
      </w:r>
    </w:p>
    <w:p w:rsidR="00C76BBD" w:rsidRPr="00450388" w:rsidRDefault="00C76BBD" w:rsidP="00C76BBD">
      <w:pPr>
        <w:pStyle w:val="Lijstalinea"/>
        <w:numPr>
          <w:ilvl w:val="0"/>
          <w:numId w:val="24"/>
        </w:numPr>
        <w:spacing w:line="276" w:lineRule="auto"/>
        <w:rPr>
          <w:rFonts w:ascii="Arial" w:hAnsi="Arial" w:cs="Arial"/>
          <w:sz w:val="20"/>
          <w:szCs w:val="20"/>
        </w:rPr>
      </w:pPr>
      <w:r w:rsidRPr="00450388">
        <w:rPr>
          <w:rFonts w:ascii="Arial" w:hAnsi="Arial" w:cs="Arial"/>
          <w:sz w:val="20"/>
          <w:szCs w:val="20"/>
        </w:rPr>
        <w:t>Belangrijke aspecten van de CAO-Z en de AMS</w:t>
      </w:r>
    </w:p>
    <w:p w:rsidR="00C76BBD" w:rsidRPr="00450388" w:rsidRDefault="00C76BBD" w:rsidP="00C76BBD">
      <w:pPr>
        <w:pStyle w:val="Lijstalinea"/>
        <w:numPr>
          <w:ilvl w:val="0"/>
          <w:numId w:val="24"/>
        </w:numPr>
        <w:spacing w:line="276" w:lineRule="auto"/>
        <w:rPr>
          <w:rFonts w:ascii="Arial" w:hAnsi="Arial" w:cs="Arial"/>
          <w:sz w:val="20"/>
          <w:szCs w:val="20"/>
        </w:rPr>
      </w:pPr>
      <w:r w:rsidRPr="00450388">
        <w:rPr>
          <w:rFonts w:ascii="Arial" w:hAnsi="Arial" w:cs="Arial"/>
          <w:sz w:val="20"/>
          <w:szCs w:val="20"/>
        </w:rPr>
        <w:t xml:space="preserve">Afspraken financiën </w:t>
      </w:r>
      <w:proofErr w:type="spellStart"/>
      <w:r w:rsidRPr="00450388">
        <w:rPr>
          <w:rFonts w:ascii="Arial" w:hAnsi="Arial" w:cs="Arial"/>
          <w:sz w:val="20"/>
          <w:szCs w:val="20"/>
        </w:rPr>
        <w:t>mbt</w:t>
      </w:r>
      <w:proofErr w:type="spellEnd"/>
      <w:r w:rsidRPr="00450388">
        <w:rPr>
          <w:rFonts w:ascii="Arial" w:hAnsi="Arial" w:cs="Arial"/>
          <w:sz w:val="20"/>
          <w:szCs w:val="20"/>
        </w:rPr>
        <w:t xml:space="preserve"> vrijgevestigde medisch socialisten</w:t>
      </w:r>
    </w:p>
    <w:p w:rsidR="006C0F0C" w:rsidRPr="00450388" w:rsidRDefault="006C0F0C" w:rsidP="00C76BBD">
      <w:pPr>
        <w:pStyle w:val="Lijstalinea"/>
        <w:numPr>
          <w:ilvl w:val="0"/>
          <w:numId w:val="24"/>
        </w:numPr>
        <w:spacing w:line="276" w:lineRule="auto"/>
        <w:rPr>
          <w:rFonts w:ascii="Arial" w:hAnsi="Arial" w:cs="Arial"/>
          <w:sz w:val="20"/>
          <w:szCs w:val="20"/>
        </w:rPr>
      </w:pPr>
      <w:r w:rsidRPr="00450388">
        <w:rPr>
          <w:rFonts w:ascii="Arial" w:hAnsi="Arial" w:cs="Arial"/>
          <w:sz w:val="20"/>
          <w:szCs w:val="20"/>
        </w:rPr>
        <w:t>Overige lokale afspraken</w:t>
      </w:r>
    </w:p>
    <w:p w:rsidR="00143FA2" w:rsidRPr="00450388" w:rsidRDefault="00143FA2" w:rsidP="006E6EBF">
      <w:pPr>
        <w:spacing w:line="276" w:lineRule="auto"/>
        <w:rPr>
          <w:rFonts w:cs="Arial"/>
          <w:sz w:val="20"/>
          <w:szCs w:val="20"/>
        </w:rPr>
      </w:pPr>
    </w:p>
    <w:p w:rsidR="00643900" w:rsidRPr="00BC2C9E" w:rsidRDefault="00BC2C9E" w:rsidP="00A57664">
      <w:pPr>
        <w:spacing w:line="276" w:lineRule="auto"/>
        <w:rPr>
          <w:rFonts w:cs="Arial"/>
          <w:b/>
          <w:sz w:val="20"/>
          <w:szCs w:val="20"/>
        </w:rPr>
      </w:pPr>
      <w:r w:rsidRPr="00BC2C9E">
        <w:rPr>
          <w:rFonts w:cs="Arial"/>
          <w:b/>
          <w:sz w:val="20"/>
          <w:szCs w:val="20"/>
        </w:rPr>
        <w:t xml:space="preserve">Workshop </w:t>
      </w:r>
      <w:proofErr w:type="spellStart"/>
      <w:r w:rsidRPr="00BC2C9E">
        <w:rPr>
          <w:rFonts w:cs="Arial"/>
          <w:b/>
          <w:sz w:val="20"/>
          <w:szCs w:val="20"/>
        </w:rPr>
        <w:t>Mental</w:t>
      </w:r>
      <w:proofErr w:type="spellEnd"/>
      <w:r w:rsidRPr="00BC2C9E">
        <w:rPr>
          <w:rFonts w:cs="Arial"/>
          <w:b/>
          <w:sz w:val="20"/>
          <w:szCs w:val="20"/>
        </w:rPr>
        <w:t xml:space="preserve"> Fitness</w:t>
      </w:r>
    </w:p>
    <w:p w:rsidR="00BC2C9E" w:rsidRPr="00BC2C9E" w:rsidRDefault="00BC2C9E" w:rsidP="00A57664">
      <w:pPr>
        <w:pStyle w:val="Default"/>
        <w:spacing w:line="276" w:lineRule="auto"/>
        <w:rPr>
          <w:rFonts w:ascii="Arial" w:hAnsi="Arial" w:cs="Arial"/>
          <w:sz w:val="22"/>
          <w:szCs w:val="22"/>
        </w:rPr>
      </w:pPr>
      <w:r w:rsidRPr="00BC2C9E">
        <w:rPr>
          <w:rFonts w:ascii="Arial" w:hAnsi="Arial" w:cs="Arial"/>
          <w:sz w:val="22"/>
          <w:szCs w:val="22"/>
        </w:rPr>
        <w:t xml:space="preserve">Werken in de gezondheidszorg vraagt veel van managers en professionals. Een groeiend aantal van hen verliest hun werkplezier , veerkracht en energie. Wat waardevol in het werk is en hen energie geeft, lijkt steeds meer buiten bereik te raken. De MFMP training is ontwikkeld voor medisch specialisten en leidinggevenden in de gezondheidszorg die beter om willen gaan met grote werkdruk en weer werkplezier willen ervaren met de volgende vragen: </w:t>
      </w:r>
    </w:p>
    <w:p w:rsidR="00BC2C9E" w:rsidRPr="00BC2C9E" w:rsidRDefault="00BC2C9E" w:rsidP="00A57664">
      <w:pPr>
        <w:pStyle w:val="Default"/>
        <w:numPr>
          <w:ilvl w:val="0"/>
          <w:numId w:val="27"/>
        </w:numPr>
        <w:spacing w:line="276" w:lineRule="auto"/>
        <w:rPr>
          <w:rFonts w:ascii="Arial" w:hAnsi="Arial" w:cs="Arial"/>
          <w:sz w:val="22"/>
          <w:szCs w:val="22"/>
        </w:rPr>
      </w:pPr>
      <w:r w:rsidRPr="00BC2C9E">
        <w:rPr>
          <w:rFonts w:ascii="Arial" w:hAnsi="Arial" w:cs="Arial"/>
          <w:sz w:val="22"/>
          <w:szCs w:val="22"/>
        </w:rPr>
        <w:t xml:space="preserve">Hoe vind ik een gezonde balans tussen werk en privé? </w:t>
      </w:r>
    </w:p>
    <w:p w:rsidR="00BC2C9E" w:rsidRPr="00BC2C9E" w:rsidRDefault="00BC2C9E" w:rsidP="00A57664">
      <w:pPr>
        <w:pStyle w:val="Default"/>
        <w:numPr>
          <w:ilvl w:val="0"/>
          <w:numId w:val="27"/>
        </w:numPr>
        <w:spacing w:line="276" w:lineRule="auto"/>
        <w:rPr>
          <w:rFonts w:ascii="Arial" w:hAnsi="Arial" w:cs="Arial"/>
          <w:sz w:val="22"/>
          <w:szCs w:val="22"/>
        </w:rPr>
      </w:pPr>
      <w:r w:rsidRPr="00BC2C9E">
        <w:rPr>
          <w:rFonts w:ascii="Arial" w:hAnsi="Arial" w:cs="Arial"/>
          <w:sz w:val="22"/>
          <w:szCs w:val="22"/>
        </w:rPr>
        <w:lastRenderedPageBreak/>
        <w:t xml:space="preserve">Hoe ga ik om met belastende gebeurtenissen of problemen in de organisatie? </w:t>
      </w:r>
    </w:p>
    <w:p w:rsidR="00BC2C9E" w:rsidRPr="00BC2C9E" w:rsidRDefault="00BC2C9E" w:rsidP="00A57664">
      <w:pPr>
        <w:pStyle w:val="Default"/>
        <w:numPr>
          <w:ilvl w:val="0"/>
          <w:numId w:val="27"/>
        </w:numPr>
        <w:spacing w:line="276" w:lineRule="auto"/>
        <w:rPr>
          <w:rFonts w:ascii="Arial" w:hAnsi="Arial" w:cs="Arial"/>
          <w:sz w:val="22"/>
          <w:szCs w:val="22"/>
        </w:rPr>
      </w:pPr>
      <w:r w:rsidRPr="00BC2C9E">
        <w:rPr>
          <w:rFonts w:ascii="Arial" w:hAnsi="Arial" w:cs="Arial"/>
          <w:sz w:val="22"/>
          <w:szCs w:val="22"/>
        </w:rPr>
        <w:t xml:space="preserve">Hoe hanteer ik het spanningsveld tussen de eisen aan kwantiteit van buitenaf versus mijn eigen eisen/wensen ten aanzien van kwaliteit? </w:t>
      </w:r>
    </w:p>
    <w:p w:rsidR="00BC2C9E" w:rsidRPr="00BC2C9E" w:rsidRDefault="00BC2C9E" w:rsidP="00A57664">
      <w:pPr>
        <w:pStyle w:val="Default"/>
        <w:numPr>
          <w:ilvl w:val="0"/>
          <w:numId w:val="27"/>
        </w:numPr>
        <w:spacing w:line="276" w:lineRule="auto"/>
        <w:rPr>
          <w:rFonts w:ascii="Arial" w:hAnsi="Arial" w:cs="Arial"/>
          <w:sz w:val="22"/>
          <w:szCs w:val="22"/>
        </w:rPr>
      </w:pPr>
      <w:r w:rsidRPr="00BC2C9E">
        <w:rPr>
          <w:rFonts w:ascii="Arial" w:hAnsi="Arial" w:cs="Arial"/>
          <w:sz w:val="22"/>
          <w:szCs w:val="22"/>
        </w:rPr>
        <w:t xml:space="preserve">Hoe word ik weer gelukkig in mijn werk? </w:t>
      </w:r>
    </w:p>
    <w:p w:rsidR="00EE5CFF" w:rsidRPr="00C76BBD" w:rsidRDefault="00EE5CFF">
      <w:pPr>
        <w:spacing w:line="240" w:lineRule="auto"/>
        <w:rPr>
          <w:rFonts w:cs="Arial"/>
          <w:b/>
          <w:sz w:val="20"/>
          <w:szCs w:val="20"/>
        </w:rPr>
      </w:pPr>
    </w:p>
    <w:p w:rsidR="00EE5CFF" w:rsidRPr="00C76BBD" w:rsidRDefault="00EE5CFF" w:rsidP="006E6EBF">
      <w:pPr>
        <w:spacing w:line="276" w:lineRule="auto"/>
        <w:rPr>
          <w:rFonts w:cs="Arial"/>
          <w:b/>
          <w:sz w:val="20"/>
          <w:szCs w:val="20"/>
        </w:rPr>
      </w:pPr>
      <w:r w:rsidRPr="00C76BBD">
        <w:rPr>
          <w:rFonts w:cs="Arial"/>
          <w:b/>
          <w:sz w:val="20"/>
          <w:szCs w:val="20"/>
        </w:rPr>
        <w:t>Programma</w:t>
      </w:r>
      <w:r w:rsidR="00450388">
        <w:rPr>
          <w:rFonts w:cs="Arial"/>
          <w:b/>
          <w:sz w:val="20"/>
          <w:szCs w:val="20"/>
        </w:rPr>
        <w:t xml:space="preserve"> </w:t>
      </w:r>
    </w:p>
    <w:p w:rsidR="00A248E8" w:rsidRPr="00C76BBD" w:rsidRDefault="00A248E8" w:rsidP="006E6EBF">
      <w:pPr>
        <w:spacing w:line="276" w:lineRule="auto"/>
        <w:rPr>
          <w:rFonts w:cs="Arial"/>
          <w:sz w:val="20"/>
          <w:szCs w:val="20"/>
        </w:rPr>
      </w:pPr>
    </w:p>
    <w:tbl>
      <w:tblPr>
        <w:tblpPr w:leftFromText="181" w:rightFromText="181" w:vertAnchor="text" w:tblpX="-459"/>
        <w:tblW w:w="10598" w:type="dxa"/>
        <w:tblCellMar>
          <w:left w:w="0" w:type="dxa"/>
          <w:right w:w="0" w:type="dxa"/>
        </w:tblCellMar>
        <w:tblLook w:val="04A0" w:firstRow="1" w:lastRow="0" w:firstColumn="1" w:lastColumn="0" w:noHBand="0" w:noVBand="1"/>
      </w:tblPr>
      <w:tblGrid>
        <w:gridCol w:w="2335"/>
        <w:gridCol w:w="4254"/>
        <w:gridCol w:w="4009"/>
      </w:tblGrid>
      <w:tr w:rsidR="00B42B05" w:rsidRPr="00C76BBD" w:rsidTr="002875BE">
        <w:tc>
          <w:tcPr>
            <w:tcW w:w="2335"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rsidR="00B42B05" w:rsidRPr="00C76BBD" w:rsidRDefault="00B42B05" w:rsidP="006E6EBF">
            <w:pPr>
              <w:spacing w:line="276" w:lineRule="auto"/>
              <w:rPr>
                <w:rFonts w:eastAsiaTheme="minorHAnsi" w:cs="Arial"/>
                <w:b/>
                <w:bCs/>
                <w:i/>
                <w:iCs/>
                <w:sz w:val="20"/>
                <w:szCs w:val="20"/>
                <w:lang w:val="en-US" w:eastAsia="en-US"/>
              </w:rPr>
            </w:pPr>
            <w:proofErr w:type="spellStart"/>
            <w:r w:rsidRPr="00C76BBD">
              <w:rPr>
                <w:rFonts w:cs="Arial"/>
                <w:b/>
                <w:bCs/>
                <w:i/>
                <w:iCs/>
                <w:sz w:val="20"/>
                <w:szCs w:val="20"/>
                <w:lang w:val="en-US"/>
              </w:rPr>
              <w:t>Tijdsindicatie</w:t>
            </w:r>
            <w:proofErr w:type="spellEnd"/>
          </w:p>
        </w:tc>
        <w:tc>
          <w:tcPr>
            <w:tcW w:w="4254"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B42B05" w:rsidRPr="00C76BBD" w:rsidRDefault="00E758D7" w:rsidP="006E6EBF">
            <w:pPr>
              <w:spacing w:line="276" w:lineRule="auto"/>
              <w:rPr>
                <w:rFonts w:eastAsiaTheme="minorHAnsi" w:cs="Arial"/>
                <w:b/>
                <w:bCs/>
                <w:i/>
                <w:iCs/>
                <w:sz w:val="20"/>
                <w:szCs w:val="20"/>
                <w:lang w:val="en-US" w:eastAsia="en-US"/>
              </w:rPr>
            </w:pPr>
            <w:proofErr w:type="spellStart"/>
            <w:r>
              <w:rPr>
                <w:rFonts w:cs="Arial"/>
                <w:b/>
                <w:bCs/>
                <w:i/>
                <w:iCs/>
                <w:sz w:val="20"/>
                <w:szCs w:val="20"/>
                <w:lang w:val="en-US"/>
              </w:rPr>
              <w:t>Onderwerp</w:t>
            </w:r>
            <w:proofErr w:type="spellEnd"/>
          </w:p>
        </w:tc>
        <w:tc>
          <w:tcPr>
            <w:tcW w:w="4009"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B42B05" w:rsidRPr="00C76BBD" w:rsidRDefault="00E758D7" w:rsidP="006E6EBF">
            <w:pPr>
              <w:spacing w:line="276" w:lineRule="auto"/>
              <w:rPr>
                <w:rFonts w:eastAsiaTheme="minorHAnsi" w:cs="Arial"/>
                <w:b/>
                <w:bCs/>
                <w:i/>
                <w:iCs/>
                <w:sz w:val="20"/>
                <w:szCs w:val="20"/>
                <w:lang w:eastAsia="en-US"/>
              </w:rPr>
            </w:pPr>
            <w:r>
              <w:rPr>
                <w:rFonts w:cs="Arial"/>
                <w:b/>
                <w:bCs/>
                <w:i/>
                <w:iCs/>
                <w:sz w:val="20"/>
                <w:szCs w:val="20"/>
              </w:rPr>
              <w:t>wie</w:t>
            </w:r>
          </w:p>
        </w:tc>
      </w:tr>
      <w:tr w:rsidR="00EE5CFF" w:rsidRPr="00C76BBD" w:rsidTr="00652EF1">
        <w:tc>
          <w:tcPr>
            <w:tcW w:w="10598" w:type="dxa"/>
            <w:gridSpan w:val="3"/>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rsidR="00EE5CFF" w:rsidRPr="00C76BBD" w:rsidRDefault="00E758D7" w:rsidP="006E6EBF">
            <w:pPr>
              <w:spacing w:line="276" w:lineRule="auto"/>
              <w:rPr>
                <w:rFonts w:cs="Arial"/>
                <w:bCs/>
                <w:i/>
                <w:iCs/>
                <w:sz w:val="20"/>
                <w:szCs w:val="20"/>
              </w:rPr>
            </w:pPr>
            <w:r>
              <w:rPr>
                <w:rFonts w:cs="Arial"/>
                <w:bCs/>
                <w:i/>
                <w:iCs/>
                <w:sz w:val="20"/>
                <w:szCs w:val="20"/>
              </w:rPr>
              <w:t xml:space="preserve">8.30 </w:t>
            </w:r>
            <w:r w:rsidR="00A57664">
              <w:rPr>
                <w:rFonts w:cs="Arial"/>
                <w:bCs/>
                <w:i/>
                <w:iCs/>
                <w:sz w:val="20"/>
                <w:szCs w:val="20"/>
              </w:rPr>
              <w:tab/>
            </w:r>
            <w:r w:rsidR="00A57664">
              <w:rPr>
                <w:rFonts w:cs="Arial"/>
                <w:bCs/>
                <w:i/>
                <w:iCs/>
                <w:sz w:val="20"/>
                <w:szCs w:val="20"/>
              </w:rPr>
              <w:tab/>
            </w:r>
            <w:r w:rsidR="00A57664">
              <w:rPr>
                <w:rFonts w:cs="Arial"/>
                <w:bCs/>
                <w:i/>
                <w:iCs/>
                <w:sz w:val="20"/>
                <w:szCs w:val="20"/>
              </w:rPr>
              <w:tab/>
            </w:r>
            <w:r w:rsidR="00A57664">
              <w:rPr>
                <w:rFonts w:cs="Arial"/>
                <w:bCs/>
                <w:i/>
                <w:iCs/>
                <w:sz w:val="20"/>
                <w:szCs w:val="20"/>
              </w:rPr>
              <w:tab/>
            </w:r>
            <w:r>
              <w:rPr>
                <w:rFonts w:cs="Arial"/>
                <w:bCs/>
                <w:i/>
                <w:iCs/>
                <w:sz w:val="20"/>
                <w:szCs w:val="20"/>
              </w:rPr>
              <w:t>inloop en koffie</w:t>
            </w:r>
          </w:p>
        </w:tc>
      </w:tr>
      <w:tr w:rsidR="00731FA4" w:rsidRPr="00C76BBD" w:rsidTr="002875BE">
        <w:tc>
          <w:tcPr>
            <w:tcW w:w="2335"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rsidR="00731FA4" w:rsidRPr="00A57664" w:rsidRDefault="005C0591" w:rsidP="006E6EBF">
            <w:pPr>
              <w:spacing w:line="276" w:lineRule="auto"/>
              <w:rPr>
                <w:rFonts w:cs="Arial"/>
                <w:bCs/>
                <w:iCs/>
                <w:sz w:val="20"/>
                <w:szCs w:val="20"/>
              </w:rPr>
            </w:pPr>
            <w:r w:rsidRPr="00A57664">
              <w:rPr>
                <w:rFonts w:cs="Arial"/>
                <w:bCs/>
                <w:iCs/>
                <w:sz w:val="20"/>
                <w:szCs w:val="20"/>
              </w:rPr>
              <w:t>8.45 – 9.30</w:t>
            </w:r>
            <w:r w:rsidR="00892AD6" w:rsidRPr="00A57664">
              <w:rPr>
                <w:rFonts w:cs="Arial"/>
                <w:bCs/>
                <w:iCs/>
                <w:sz w:val="20"/>
                <w:szCs w:val="20"/>
              </w:rPr>
              <w:t xml:space="preserve"> uur</w:t>
            </w:r>
          </w:p>
        </w:tc>
        <w:tc>
          <w:tcPr>
            <w:tcW w:w="4254"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rsidR="00731FA4" w:rsidRPr="00C76BBD" w:rsidRDefault="00E758D7" w:rsidP="006E6EBF">
            <w:pPr>
              <w:spacing w:line="276" w:lineRule="auto"/>
              <w:rPr>
                <w:rFonts w:cs="Arial"/>
                <w:bCs/>
                <w:iCs/>
                <w:sz w:val="20"/>
                <w:szCs w:val="20"/>
              </w:rPr>
            </w:pPr>
            <w:r w:rsidRPr="00E758D7">
              <w:rPr>
                <w:rFonts w:cs="Arial"/>
                <w:bCs/>
                <w:iCs/>
                <w:sz w:val="20"/>
                <w:szCs w:val="20"/>
              </w:rPr>
              <w:t>Introductie Reinier de Graaf Gasthuis en leiderschap medisch specialisten</w:t>
            </w:r>
          </w:p>
        </w:tc>
        <w:tc>
          <w:tcPr>
            <w:tcW w:w="4009"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rsidR="00F40116" w:rsidRPr="00F40116" w:rsidRDefault="00F40116" w:rsidP="00F40116">
            <w:pPr>
              <w:spacing w:line="276" w:lineRule="auto"/>
              <w:rPr>
                <w:rFonts w:cs="Arial"/>
                <w:bCs/>
                <w:iCs/>
                <w:sz w:val="20"/>
                <w:szCs w:val="20"/>
              </w:rPr>
            </w:pPr>
            <w:hyperlink r:id="rId8" w:history="1">
              <w:r w:rsidRPr="00F40116">
                <w:rPr>
                  <w:rStyle w:val="Hyperlink"/>
                  <w:rFonts w:cs="Arial"/>
                  <w:bCs/>
                  <w:iCs/>
                  <w:sz w:val="20"/>
                  <w:szCs w:val="20"/>
                </w:rPr>
                <w:t>prof. dr. C.J.G.M. Hilders (Carina)</w:t>
              </w:r>
            </w:hyperlink>
            <w:r w:rsidRPr="00F40116">
              <w:rPr>
                <w:rFonts w:cs="Arial"/>
                <w:bCs/>
                <w:iCs/>
                <w:sz w:val="20"/>
                <w:szCs w:val="20"/>
              </w:rPr>
              <w:t>, directie voorzitter Reinier de Graaf</w:t>
            </w:r>
          </w:p>
          <w:p w:rsidR="00731FA4" w:rsidRPr="00F40116" w:rsidRDefault="00731FA4" w:rsidP="006E6EBF">
            <w:pPr>
              <w:spacing w:line="276" w:lineRule="auto"/>
              <w:rPr>
                <w:rFonts w:cs="Arial"/>
                <w:bCs/>
                <w:iCs/>
                <w:sz w:val="20"/>
                <w:szCs w:val="20"/>
              </w:rPr>
            </w:pPr>
          </w:p>
        </w:tc>
      </w:tr>
      <w:tr w:rsidR="00B42B05" w:rsidRPr="00C76BBD" w:rsidTr="00046E28">
        <w:trPr>
          <w:trHeight w:val="245"/>
        </w:trPr>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B42B05" w:rsidRPr="00C76BBD" w:rsidRDefault="005C0591" w:rsidP="006E6EBF">
            <w:pPr>
              <w:spacing w:line="276" w:lineRule="auto"/>
              <w:rPr>
                <w:rFonts w:eastAsiaTheme="minorHAnsi" w:cs="Arial"/>
                <w:bCs/>
                <w:sz w:val="20"/>
                <w:szCs w:val="20"/>
                <w:lang w:eastAsia="en-US"/>
              </w:rPr>
            </w:pPr>
            <w:r>
              <w:rPr>
                <w:rFonts w:eastAsiaTheme="minorHAnsi" w:cs="Arial"/>
                <w:bCs/>
                <w:sz w:val="20"/>
                <w:szCs w:val="20"/>
                <w:lang w:eastAsia="en-US"/>
              </w:rPr>
              <w:t>9.30 – 10.30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B42B05" w:rsidRPr="00C76BBD" w:rsidRDefault="00DC0B7A" w:rsidP="006E6EBF">
            <w:pPr>
              <w:spacing w:line="276" w:lineRule="auto"/>
              <w:rPr>
                <w:rFonts w:eastAsiaTheme="minorHAnsi" w:cs="Arial"/>
                <w:sz w:val="20"/>
                <w:szCs w:val="20"/>
                <w:lang w:eastAsia="en-US"/>
              </w:rPr>
            </w:pPr>
            <w:r w:rsidRPr="00DC0B7A">
              <w:rPr>
                <w:rFonts w:eastAsiaTheme="minorHAnsi" w:cs="Arial"/>
                <w:sz w:val="20"/>
                <w:szCs w:val="20"/>
                <w:lang w:eastAsia="en-US"/>
              </w:rPr>
              <w:t>Org</w:t>
            </w:r>
            <w:r>
              <w:rPr>
                <w:rFonts w:eastAsiaTheme="minorHAnsi" w:cs="Arial"/>
                <w:sz w:val="20"/>
                <w:szCs w:val="20"/>
                <w:lang w:eastAsia="en-US"/>
              </w:rPr>
              <w:t>anisatie Reinier de Graaf en Medisch Specialistisch Cooperatief</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F40116" w:rsidRPr="00F40116" w:rsidRDefault="00F40116" w:rsidP="00F40116">
            <w:pPr>
              <w:spacing w:line="276" w:lineRule="auto"/>
              <w:rPr>
                <w:rFonts w:eastAsiaTheme="minorHAnsi" w:cs="Arial"/>
                <w:sz w:val="20"/>
                <w:szCs w:val="20"/>
                <w:lang w:eastAsia="en-US"/>
              </w:rPr>
            </w:pPr>
            <w:r w:rsidRPr="00F40116">
              <w:rPr>
                <w:rFonts w:eastAsiaTheme="minorHAnsi" w:cs="Arial"/>
                <w:sz w:val="20"/>
                <w:szCs w:val="20"/>
                <w:lang w:eastAsia="en-US"/>
              </w:rPr>
              <w:t>dr. H. de Groot, allergoloog en medisch manager</w:t>
            </w:r>
          </w:p>
          <w:p w:rsidR="00F40116" w:rsidRPr="00F40116" w:rsidRDefault="00F40116" w:rsidP="00F40116">
            <w:pPr>
              <w:spacing w:line="276" w:lineRule="auto"/>
              <w:rPr>
                <w:rFonts w:eastAsiaTheme="minorHAnsi" w:cs="Arial"/>
                <w:sz w:val="20"/>
                <w:szCs w:val="20"/>
                <w:lang w:eastAsia="en-US"/>
              </w:rPr>
            </w:pPr>
            <w:r w:rsidRPr="00F40116">
              <w:rPr>
                <w:rFonts w:eastAsiaTheme="minorHAnsi" w:cs="Arial"/>
                <w:sz w:val="20"/>
                <w:szCs w:val="20"/>
                <w:lang w:eastAsia="en-US"/>
              </w:rPr>
              <w:t>drs. P. Postema, Internist-endocrinoloog en voorzitter MSC Reinier de Graaf</w:t>
            </w:r>
          </w:p>
          <w:p w:rsidR="00B42B05" w:rsidRPr="00C76BBD" w:rsidRDefault="00B42B05" w:rsidP="006E6EBF">
            <w:pPr>
              <w:spacing w:line="276" w:lineRule="auto"/>
              <w:rPr>
                <w:rFonts w:eastAsiaTheme="minorHAnsi" w:cs="Arial"/>
                <w:sz w:val="20"/>
                <w:szCs w:val="20"/>
                <w:lang w:eastAsia="en-US"/>
              </w:rPr>
            </w:pPr>
          </w:p>
        </w:tc>
      </w:tr>
      <w:tr w:rsidR="00310BFD" w:rsidRPr="00C76BBD" w:rsidTr="00046E28">
        <w:trPr>
          <w:trHeight w:val="245"/>
        </w:trPr>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310BFD" w:rsidRPr="00A57664" w:rsidRDefault="005C0591" w:rsidP="006E6EBF">
            <w:pPr>
              <w:spacing w:line="276" w:lineRule="auto"/>
              <w:rPr>
                <w:rFonts w:eastAsiaTheme="minorHAnsi" w:cs="Arial"/>
                <w:bCs/>
                <w:i/>
                <w:sz w:val="20"/>
                <w:szCs w:val="20"/>
                <w:lang w:eastAsia="en-US"/>
              </w:rPr>
            </w:pPr>
            <w:r w:rsidRPr="00A57664">
              <w:rPr>
                <w:rFonts w:eastAsiaTheme="minorHAnsi" w:cs="Arial"/>
                <w:bCs/>
                <w:i/>
                <w:sz w:val="20"/>
                <w:szCs w:val="20"/>
                <w:lang w:eastAsia="en-US"/>
              </w:rPr>
              <w:t>10.30 -12.00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310BFD" w:rsidRPr="00A57664" w:rsidRDefault="00DC0B7A" w:rsidP="006E6EBF">
            <w:pPr>
              <w:spacing w:line="276" w:lineRule="auto"/>
              <w:rPr>
                <w:rFonts w:eastAsiaTheme="minorHAnsi" w:cs="Arial"/>
                <w:i/>
                <w:sz w:val="20"/>
                <w:szCs w:val="20"/>
                <w:lang w:eastAsia="en-US"/>
              </w:rPr>
            </w:pPr>
            <w:r w:rsidRPr="00A57664">
              <w:rPr>
                <w:rFonts w:eastAsiaTheme="minorHAnsi" w:cs="Arial"/>
                <w:i/>
                <w:sz w:val="20"/>
                <w:szCs w:val="20"/>
                <w:lang w:eastAsia="en-US"/>
              </w:rPr>
              <w:t xml:space="preserve">Pauze en </w:t>
            </w:r>
            <w:proofErr w:type="spellStart"/>
            <w:r w:rsidRPr="00A57664">
              <w:rPr>
                <w:rFonts w:eastAsiaTheme="minorHAnsi" w:cs="Arial"/>
                <w:i/>
                <w:sz w:val="20"/>
                <w:szCs w:val="20"/>
                <w:lang w:eastAsia="en-US"/>
              </w:rPr>
              <w:t>kennismakings</w:t>
            </w:r>
            <w:proofErr w:type="spellEnd"/>
            <w:r w:rsidRPr="00A57664">
              <w:rPr>
                <w:rFonts w:eastAsiaTheme="minorHAnsi" w:cs="Arial"/>
                <w:i/>
                <w:sz w:val="20"/>
                <w:szCs w:val="20"/>
                <w:lang w:eastAsia="en-US"/>
              </w:rPr>
              <w:t xml:space="preserve"> activiteit</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310BFD" w:rsidRPr="00C76BBD" w:rsidRDefault="00310BFD" w:rsidP="006E6EBF">
            <w:pPr>
              <w:spacing w:line="276" w:lineRule="auto"/>
              <w:rPr>
                <w:rFonts w:eastAsiaTheme="minorHAnsi" w:cs="Arial"/>
                <w:sz w:val="20"/>
                <w:szCs w:val="20"/>
                <w:lang w:eastAsia="en-US"/>
              </w:rPr>
            </w:pPr>
          </w:p>
        </w:tc>
      </w:tr>
      <w:tr w:rsidR="00B42B05" w:rsidRPr="00C76BBD" w:rsidTr="00A248E8">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B42B05" w:rsidRPr="00C76BBD" w:rsidRDefault="005C0591" w:rsidP="006E6EBF">
            <w:pPr>
              <w:spacing w:line="276" w:lineRule="auto"/>
              <w:rPr>
                <w:rFonts w:eastAsiaTheme="minorHAnsi" w:cs="Arial"/>
                <w:sz w:val="20"/>
                <w:szCs w:val="20"/>
                <w:lang w:eastAsia="en-US"/>
              </w:rPr>
            </w:pPr>
            <w:r>
              <w:rPr>
                <w:rFonts w:eastAsiaTheme="minorHAnsi" w:cs="Arial"/>
                <w:sz w:val="20"/>
                <w:szCs w:val="20"/>
                <w:lang w:eastAsia="en-US"/>
              </w:rPr>
              <w:t>12 – 12.30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310BFD" w:rsidRPr="00C76BBD" w:rsidRDefault="00DC0B7A" w:rsidP="006E6EBF">
            <w:pPr>
              <w:spacing w:line="276" w:lineRule="auto"/>
              <w:rPr>
                <w:rFonts w:eastAsiaTheme="minorHAnsi" w:cs="Arial"/>
                <w:sz w:val="20"/>
                <w:szCs w:val="20"/>
                <w:lang w:eastAsia="en-US"/>
              </w:rPr>
            </w:pPr>
            <w:r w:rsidRPr="00DC0B7A">
              <w:rPr>
                <w:rFonts w:eastAsiaTheme="minorHAnsi" w:cs="Arial"/>
                <w:sz w:val="20"/>
                <w:szCs w:val="20"/>
                <w:lang w:eastAsia="en-US"/>
              </w:rPr>
              <w:t>Specialisten in loondienst AMS en CAO -Z: inhoud en lokale afspraken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F40116" w:rsidRPr="00F40116" w:rsidRDefault="00F40116" w:rsidP="00F40116">
            <w:pPr>
              <w:spacing w:line="276" w:lineRule="auto"/>
              <w:rPr>
                <w:rFonts w:cs="Arial"/>
                <w:sz w:val="20"/>
                <w:szCs w:val="20"/>
              </w:rPr>
            </w:pPr>
            <w:r w:rsidRPr="00F40116">
              <w:rPr>
                <w:rFonts w:cs="Arial"/>
                <w:sz w:val="20"/>
                <w:szCs w:val="20"/>
              </w:rPr>
              <w:t>Dr. J.O. Wishaupt, kinderarts en lid bestuur MSC</w:t>
            </w:r>
          </w:p>
          <w:p w:rsidR="00F40116" w:rsidRPr="00F40116" w:rsidRDefault="00F40116" w:rsidP="00F40116">
            <w:pPr>
              <w:spacing w:line="276" w:lineRule="auto"/>
              <w:rPr>
                <w:rFonts w:cs="Arial"/>
                <w:sz w:val="20"/>
                <w:szCs w:val="20"/>
              </w:rPr>
            </w:pPr>
            <w:r w:rsidRPr="00F40116">
              <w:rPr>
                <w:rFonts w:cs="Arial"/>
                <w:sz w:val="20"/>
                <w:szCs w:val="20"/>
              </w:rPr>
              <w:t>J. Leerschoon, adviseur P&amp;O</w:t>
            </w:r>
          </w:p>
          <w:p w:rsidR="00B42B05" w:rsidRPr="00C76BBD" w:rsidRDefault="00B42B05" w:rsidP="006E6EBF">
            <w:pPr>
              <w:spacing w:line="276" w:lineRule="auto"/>
              <w:rPr>
                <w:rFonts w:eastAsiaTheme="minorHAnsi" w:cs="Arial"/>
                <w:sz w:val="20"/>
                <w:szCs w:val="20"/>
                <w:lang w:eastAsia="en-US"/>
              </w:rPr>
            </w:pPr>
          </w:p>
        </w:tc>
      </w:tr>
      <w:tr w:rsidR="005C0591" w:rsidRPr="00C76BBD" w:rsidTr="00A248E8">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5C0591" w:rsidRPr="00A57664" w:rsidRDefault="005C0591" w:rsidP="006E6EBF">
            <w:pPr>
              <w:spacing w:line="276" w:lineRule="auto"/>
              <w:rPr>
                <w:rFonts w:eastAsiaTheme="minorHAnsi" w:cs="Arial"/>
                <w:i/>
                <w:sz w:val="20"/>
                <w:szCs w:val="20"/>
                <w:lang w:eastAsia="en-US"/>
              </w:rPr>
            </w:pPr>
            <w:r w:rsidRPr="00A57664">
              <w:rPr>
                <w:rFonts w:eastAsiaTheme="minorHAnsi" w:cs="Arial"/>
                <w:i/>
                <w:sz w:val="20"/>
                <w:szCs w:val="20"/>
                <w:lang w:eastAsia="en-US"/>
              </w:rPr>
              <w:t>12.30 -13.30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5C0591" w:rsidRPr="00A57664" w:rsidRDefault="005C0591" w:rsidP="00F40116">
            <w:pPr>
              <w:spacing w:line="276" w:lineRule="auto"/>
              <w:rPr>
                <w:rFonts w:eastAsiaTheme="minorHAnsi" w:cs="Arial"/>
                <w:i/>
                <w:sz w:val="20"/>
                <w:szCs w:val="20"/>
                <w:lang w:eastAsia="en-US"/>
              </w:rPr>
            </w:pPr>
            <w:r w:rsidRPr="00A57664">
              <w:rPr>
                <w:rFonts w:eastAsiaTheme="minorHAnsi" w:cs="Arial"/>
                <w:i/>
                <w:sz w:val="20"/>
                <w:szCs w:val="20"/>
                <w:lang w:eastAsia="en-US"/>
              </w:rPr>
              <w:t xml:space="preserve">Lunch </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5C0591" w:rsidRPr="00C76BBD" w:rsidRDefault="005C0591" w:rsidP="006E6EBF">
            <w:pPr>
              <w:spacing w:line="276" w:lineRule="auto"/>
              <w:rPr>
                <w:rFonts w:eastAsiaTheme="minorHAnsi" w:cs="Arial"/>
                <w:sz w:val="20"/>
                <w:szCs w:val="20"/>
                <w:lang w:eastAsia="en-US"/>
              </w:rPr>
            </w:pPr>
          </w:p>
        </w:tc>
      </w:tr>
      <w:tr w:rsidR="00B42B05" w:rsidRPr="00C76BBD" w:rsidTr="00A248E8">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B42B05" w:rsidRPr="00C76BBD" w:rsidRDefault="005C0591" w:rsidP="006E6EBF">
            <w:pPr>
              <w:spacing w:line="276" w:lineRule="auto"/>
              <w:rPr>
                <w:rFonts w:eastAsiaTheme="minorHAnsi" w:cs="Arial"/>
                <w:sz w:val="20"/>
                <w:szCs w:val="20"/>
                <w:lang w:eastAsia="en-US"/>
              </w:rPr>
            </w:pPr>
            <w:r>
              <w:rPr>
                <w:rFonts w:eastAsiaTheme="minorHAnsi" w:cs="Arial"/>
                <w:sz w:val="20"/>
                <w:szCs w:val="20"/>
                <w:lang w:eastAsia="en-US"/>
              </w:rPr>
              <w:t>13.30 – 14.00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B42B05" w:rsidRPr="00C76BBD" w:rsidRDefault="00DC0B7A" w:rsidP="006E6EBF">
            <w:pPr>
              <w:spacing w:line="276" w:lineRule="auto"/>
              <w:rPr>
                <w:rFonts w:eastAsiaTheme="minorHAnsi" w:cs="Arial"/>
                <w:sz w:val="20"/>
                <w:szCs w:val="20"/>
                <w:lang w:eastAsia="en-US"/>
              </w:rPr>
            </w:pPr>
            <w:r w:rsidRPr="00DC0B7A">
              <w:rPr>
                <w:rFonts w:eastAsiaTheme="minorHAnsi" w:cs="Arial"/>
                <w:sz w:val="20"/>
                <w:szCs w:val="20"/>
                <w:lang w:eastAsia="en-US"/>
              </w:rPr>
              <w:t>Vrijgevestigde specialisten, constructie en lokale afspraken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F40116" w:rsidRPr="00F40116" w:rsidRDefault="00F40116" w:rsidP="00F40116">
            <w:pPr>
              <w:rPr>
                <w:rFonts w:cs="Arial"/>
                <w:sz w:val="20"/>
                <w:szCs w:val="20"/>
              </w:rPr>
            </w:pPr>
            <w:r w:rsidRPr="00F40116">
              <w:rPr>
                <w:rFonts w:cs="Arial"/>
                <w:sz w:val="20"/>
                <w:szCs w:val="20"/>
              </w:rPr>
              <w:t>Dr. A. Baalbergen, gynaecoloog en penningmeester MSC</w:t>
            </w:r>
          </w:p>
          <w:p w:rsidR="00F40116" w:rsidRPr="00F40116" w:rsidRDefault="00F40116" w:rsidP="00F40116">
            <w:pPr>
              <w:rPr>
                <w:rFonts w:cs="Arial"/>
                <w:sz w:val="20"/>
                <w:szCs w:val="20"/>
              </w:rPr>
            </w:pPr>
            <w:r w:rsidRPr="00F40116">
              <w:rPr>
                <w:rFonts w:cs="Arial"/>
                <w:sz w:val="20"/>
                <w:szCs w:val="20"/>
              </w:rPr>
              <w:t>M. van der Dorpe, adviseur financiën bureau MSC</w:t>
            </w:r>
          </w:p>
          <w:p w:rsidR="00B42B05" w:rsidRPr="00C76BBD" w:rsidRDefault="00B42B05" w:rsidP="006E6EBF">
            <w:pPr>
              <w:spacing w:line="276" w:lineRule="auto"/>
              <w:rPr>
                <w:rFonts w:eastAsiaTheme="minorHAnsi" w:cs="Arial"/>
                <w:sz w:val="20"/>
                <w:szCs w:val="20"/>
                <w:lang w:eastAsia="en-US"/>
              </w:rPr>
            </w:pPr>
          </w:p>
        </w:tc>
      </w:tr>
      <w:tr w:rsidR="00B42B05" w:rsidRPr="00C76BBD" w:rsidTr="00A248E8">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B42B05" w:rsidRPr="00C76BBD" w:rsidRDefault="005C0591" w:rsidP="006E6EBF">
            <w:pPr>
              <w:spacing w:line="276" w:lineRule="auto"/>
              <w:rPr>
                <w:rFonts w:eastAsiaTheme="minorHAnsi" w:cs="Arial"/>
                <w:sz w:val="20"/>
                <w:szCs w:val="20"/>
                <w:lang w:eastAsia="en-US"/>
              </w:rPr>
            </w:pPr>
            <w:r>
              <w:rPr>
                <w:rFonts w:eastAsiaTheme="minorHAnsi" w:cs="Arial"/>
                <w:sz w:val="20"/>
                <w:szCs w:val="20"/>
                <w:lang w:eastAsia="en-US"/>
              </w:rPr>
              <w:t>14.00 – 14.30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B42B05" w:rsidRPr="00C76BBD" w:rsidRDefault="00DC0B7A" w:rsidP="006E6EBF">
            <w:pPr>
              <w:spacing w:line="276" w:lineRule="auto"/>
              <w:rPr>
                <w:rFonts w:eastAsiaTheme="minorHAnsi" w:cs="Arial"/>
                <w:sz w:val="20"/>
                <w:szCs w:val="20"/>
                <w:lang w:eastAsia="en-US"/>
              </w:rPr>
            </w:pPr>
            <w:r w:rsidRPr="00DC0B7A">
              <w:rPr>
                <w:rFonts w:eastAsiaTheme="minorHAnsi" w:cs="Arial"/>
                <w:sz w:val="20"/>
                <w:szCs w:val="20"/>
                <w:lang w:eastAsia="en-US"/>
              </w:rPr>
              <w:t>Financiering van ziekenhuizen en specifiek RdGG</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B42B05" w:rsidRPr="00C76BBD" w:rsidRDefault="00F40116" w:rsidP="006E6EBF">
            <w:pPr>
              <w:spacing w:line="276" w:lineRule="auto"/>
              <w:rPr>
                <w:rFonts w:eastAsiaTheme="minorHAnsi" w:cs="Arial"/>
                <w:sz w:val="20"/>
                <w:szCs w:val="20"/>
                <w:lang w:eastAsia="en-US"/>
              </w:rPr>
            </w:pPr>
            <w:r w:rsidRPr="00F40116">
              <w:rPr>
                <w:rFonts w:eastAsiaTheme="minorHAnsi" w:cs="Arial"/>
                <w:sz w:val="20"/>
                <w:szCs w:val="20"/>
                <w:lang w:eastAsia="en-US"/>
              </w:rPr>
              <w:t>R. de Rijke, Manager Financieel Beleid &amp; Beheer</w:t>
            </w:r>
          </w:p>
        </w:tc>
      </w:tr>
      <w:tr w:rsidR="00B42B05" w:rsidRPr="00C76BBD" w:rsidTr="00A248E8">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B42B05" w:rsidRPr="00C76BBD" w:rsidRDefault="005C0591" w:rsidP="005C0591">
            <w:pPr>
              <w:spacing w:line="276" w:lineRule="auto"/>
              <w:rPr>
                <w:rFonts w:eastAsiaTheme="minorHAnsi" w:cs="Arial"/>
                <w:sz w:val="20"/>
                <w:szCs w:val="20"/>
                <w:lang w:eastAsia="en-US"/>
              </w:rPr>
            </w:pPr>
            <w:r>
              <w:rPr>
                <w:rFonts w:eastAsiaTheme="minorHAnsi" w:cs="Arial"/>
                <w:sz w:val="20"/>
                <w:szCs w:val="20"/>
                <w:lang w:eastAsia="en-US"/>
              </w:rPr>
              <w:t>14.30 -14.45</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B42B05" w:rsidRPr="00C76BBD" w:rsidRDefault="00DC0B7A" w:rsidP="00A57664">
            <w:pPr>
              <w:spacing w:line="276" w:lineRule="auto"/>
              <w:rPr>
                <w:rFonts w:eastAsiaTheme="minorHAnsi" w:cs="Arial"/>
                <w:sz w:val="20"/>
                <w:szCs w:val="20"/>
                <w:lang w:eastAsia="en-US"/>
              </w:rPr>
            </w:pPr>
            <w:r w:rsidRPr="00DC0B7A">
              <w:rPr>
                <w:rFonts w:eastAsiaTheme="minorHAnsi" w:cs="Arial"/>
                <w:sz w:val="20"/>
                <w:szCs w:val="20"/>
                <w:lang w:eastAsia="en-US"/>
              </w:rPr>
              <w:t>Reinier academie</w:t>
            </w:r>
            <w:r>
              <w:rPr>
                <w:rFonts w:eastAsiaTheme="minorHAnsi" w:cs="Arial"/>
                <w:sz w:val="20"/>
                <w:szCs w:val="20"/>
                <w:lang w:eastAsia="en-US"/>
              </w:rPr>
              <w:t xml:space="preserve">, introductie en </w:t>
            </w:r>
            <w:r w:rsidR="00A57664">
              <w:rPr>
                <w:rFonts w:eastAsiaTheme="minorHAnsi" w:cs="Arial"/>
                <w:sz w:val="20"/>
                <w:szCs w:val="20"/>
                <w:lang w:eastAsia="en-US"/>
              </w:rPr>
              <w:t>scholing</w:t>
            </w:r>
            <w:r>
              <w:rPr>
                <w:rFonts w:eastAsiaTheme="minorHAnsi" w:cs="Arial"/>
                <w:sz w:val="20"/>
                <w:szCs w:val="20"/>
                <w:lang w:eastAsia="en-US"/>
              </w:rPr>
              <w:t xml:space="preserve"> medisch </w:t>
            </w:r>
            <w:r w:rsidR="00A6324E">
              <w:rPr>
                <w:rFonts w:eastAsiaTheme="minorHAnsi" w:cs="Arial"/>
                <w:sz w:val="20"/>
                <w:szCs w:val="20"/>
                <w:lang w:eastAsia="en-US"/>
              </w:rPr>
              <w:t>specialisten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994DF7" w:rsidRPr="00C76BBD" w:rsidRDefault="00A57664" w:rsidP="006E6EBF">
            <w:pPr>
              <w:rPr>
                <w:rFonts w:eastAsiaTheme="minorHAnsi" w:cs="Arial"/>
                <w:sz w:val="20"/>
                <w:szCs w:val="20"/>
                <w:lang w:eastAsia="en-US"/>
              </w:rPr>
            </w:pPr>
            <w:r>
              <w:rPr>
                <w:rFonts w:eastAsiaTheme="minorHAnsi" w:cs="Arial"/>
                <w:sz w:val="20"/>
                <w:szCs w:val="20"/>
                <w:lang w:eastAsia="en-US"/>
              </w:rPr>
              <w:t>Adviseur / trainer Reinier Academie</w:t>
            </w:r>
          </w:p>
        </w:tc>
      </w:tr>
      <w:tr w:rsidR="00A57664" w:rsidRPr="00C76BBD" w:rsidTr="00A248E8">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rsidR="00A57664" w:rsidRPr="00A57664" w:rsidRDefault="00A57664" w:rsidP="005C0591">
            <w:pPr>
              <w:spacing w:line="276" w:lineRule="auto"/>
              <w:rPr>
                <w:rFonts w:eastAsiaTheme="minorHAnsi" w:cs="Arial"/>
                <w:i/>
                <w:sz w:val="20"/>
                <w:szCs w:val="20"/>
                <w:lang w:eastAsia="en-US"/>
              </w:rPr>
            </w:pPr>
            <w:r w:rsidRPr="00A57664">
              <w:rPr>
                <w:rFonts w:eastAsiaTheme="minorHAnsi" w:cs="Arial"/>
                <w:i/>
                <w:sz w:val="20"/>
                <w:szCs w:val="20"/>
                <w:lang w:eastAsia="en-US"/>
              </w:rPr>
              <w:t>14.45 – 15 uur</w:t>
            </w:r>
          </w:p>
        </w:tc>
        <w:tc>
          <w:tcPr>
            <w:tcW w:w="4254" w:type="dxa"/>
            <w:tcBorders>
              <w:top w:val="nil"/>
              <w:left w:val="nil"/>
              <w:bottom w:val="single" w:sz="8" w:space="0" w:color="auto"/>
              <w:right w:val="single" w:sz="8" w:space="0" w:color="auto"/>
            </w:tcBorders>
            <w:tcMar>
              <w:top w:w="113" w:type="dxa"/>
              <w:left w:w="108" w:type="dxa"/>
              <w:bottom w:w="113" w:type="dxa"/>
              <w:right w:w="108" w:type="dxa"/>
            </w:tcMar>
          </w:tcPr>
          <w:p w:rsidR="00A57664" w:rsidRPr="00A57664" w:rsidRDefault="00A57664" w:rsidP="006E6EBF">
            <w:pPr>
              <w:spacing w:line="276" w:lineRule="auto"/>
              <w:rPr>
                <w:rFonts w:eastAsiaTheme="minorHAnsi" w:cs="Arial"/>
                <w:i/>
                <w:sz w:val="20"/>
                <w:szCs w:val="20"/>
                <w:lang w:eastAsia="en-US"/>
              </w:rPr>
            </w:pPr>
            <w:r w:rsidRPr="00A57664">
              <w:rPr>
                <w:rFonts w:eastAsiaTheme="minorHAnsi" w:cs="Arial"/>
                <w:i/>
                <w:sz w:val="20"/>
                <w:szCs w:val="20"/>
                <w:lang w:eastAsia="en-US"/>
              </w:rPr>
              <w:t>pauze</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A57664" w:rsidRPr="00C76BBD" w:rsidRDefault="00A57664" w:rsidP="006E6EBF">
            <w:pPr>
              <w:rPr>
                <w:rFonts w:eastAsiaTheme="minorHAnsi" w:cs="Arial"/>
                <w:sz w:val="20"/>
                <w:szCs w:val="20"/>
                <w:lang w:eastAsia="en-US"/>
              </w:rPr>
            </w:pPr>
          </w:p>
        </w:tc>
      </w:tr>
      <w:tr w:rsidR="00A10BBB" w:rsidRPr="00F40116" w:rsidTr="00F40116">
        <w:tc>
          <w:tcPr>
            <w:tcW w:w="2335" w:type="dxa"/>
            <w:tcBorders>
              <w:top w:val="nil"/>
              <w:left w:val="single" w:sz="8" w:space="0" w:color="auto"/>
              <w:bottom w:val="single" w:sz="4" w:space="0" w:color="auto"/>
              <w:right w:val="single" w:sz="8" w:space="0" w:color="auto"/>
            </w:tcBorders>
            <w:tcMar>
              <w:top w:w="113" w:type="dxa"/>
              <w:left w:w="108" w:type="dxa"/>
              <w:bottom w:w="113" w:type="dxa"/>
              <w:right w:w="108" w:type="dxa"/>
            </w:tcMar>
          </w:tcPr>
          <w:p w:rsidR="00A10BBB" w:rsidRPr="00C76BBD" w:rsidRDefault="005C0591" w:rsidP="006E6EBF">
            <w:pPr>
              <w:spacing w:line="276" w:lineRule="auto"/>
              <w:rPr>
                <w:rFonts w:eastAsiaTheme="minorHAnsi" w:cs="Arial"/>
                <w:sz w:val="20"/>
                <w:szCs w:val="20"/>
                <w:lang w:eastAsia="en-US"/>
              </w:rPr>
            </w:pPr>
            <w:r>
              <w:rPr>
                <w:rFonts w:eastAsiaTheme="minorHAnsi" w:cs="Arial"/>
                <w:sz w:val="20"/>
                <w:szCs w:val="20"/>
                <w:lang w:eastAsia="en-US"/>
              </w:rPr>
              <w:t>15.00 – 17.00</w:t>
            </w:r>
          </w:p>
        </w:tc>
        <w:tc>
          <w:tcPr>
            <w:tcW w:w="4254" w:type="dxa"/>
            <w:tcBorders>
              <w:top w:val="nil"/>
              <w:left w:val="nil"/>
              <w:bottom w:val="single" w:sz="4" w:space="0" w:color="auto"/>
              <w:right w:val="single" w:sz="8" w:space="0" w:color="auto"/>
            </w:tcBorders>
            <w:tcMar>
              <w:top w:w="113" w:type="dxa"/>
              <w:left w:w="108" w:type="dxa"/>
              <w:bottom w:w="113" w:type="dxa"/>
              <w:right w:w="108" w:type="dxa"/>
            </w:tcMar>
          </w:tcPr>
          <w:p w:rsidR="00A10BBB" w:rsidRPr="00C76BBD" w:rsidRDefault="00DC0B7A" w:rsidP="006E6EBF">
            <w:pPr>
              <w:spacing w:line="276" w:lineRule="auto"/>
              <w:rPr>
                <w:rFonts w:eastAsiaTheme="minorHAnsi" w:cs="Arial"/>
                <w:sz w:val="20"/>
                <w:szCs w:val="20"/>
                <w:lang w:eastAsia="en-US"/>
              </w:rPr>
            </w:pPr>
            <w:r>
              <w:rPr>
                <w:rFonts w:eastAsiaTheme="minorHAnsi" w:cs="Arial"/>
                <w:sz w:val="20"/>
                <w:szCs w:val="20"/>
                <w:lang w:eastAsia="en-US"/>
              </w:rPr>
              <w:t xml:space="preserve">Workshop </w:t>
            </w:r>
            <w:proofErr w:type="spellStart"/>
            <w:r>
              <w:rPr>
                <w:rFonts w:eastAsiaTheme="minorHAnsi" w:cs="Arial"/>
                <w:sz w:val="20"/>
                <w:szCs w:val="20"/>
                <w:lang w:eastAsia="en-US"/>
              </w:rPr>
              <w:t>Mental</w:t>
            </w:r>
            <w:proofErr w:type="spellEnd"/>
            <w:r>
              <w:rPr>
                <w:rFonts w:eastAsiaTheme="minorHAnsi" w:cs="Arial"/>
                <w:sz w:val="20"/>
                <w:szCs w:val="20"/>
                <w:lang w:eastAsia="en-US"/>
              </w:rPr>
              <w:t xml:space="preserve"> Fitness</w:t>
            </w:r>
          </w:p>
        </w:tc>
        <w:tc>
          <w:tcPr>
            <w:tcW w:w="4009" w:type="dxa"/>
            <w:tcBorders>
              <w:top w:val="nil"/>
              <w:left w:val="nil"/>
              <w:bottom w:val="single" w:sz="4" w:space="0" w:color="auto"/>
              <w:right w:val="single" w:sz="8" w:space="0" w:color="auto"/>
            </w:tcBorders>
            <w:tcMar>
              <w:top w:w="113" w:type="dxa"/>
              <w:left w:w="108" w:type="dxa"/>
              <w:bottom w:w="113" w:type="dxa"/>
              <w:right w:w="108" w:type="dxa"/>
            </w:tcMar>
          </w:tcPr>
          <w:p w:rsidR="00A10BBB" w:rsidRPr="00F40116" w:rsidRDefault="00F40116" w:rsidP="00A6324E">
            <w:pPr>
              <w:spacing w:line="276" w:lineRule="auto"/>
              <w:rPr>
                <w:rFonts w:eastAsiaTheme="minorHAnsi" w:cs="Arial"/>
                <w:sz w:val="20"/>
                <w:szCs w:val="20"/>
                <w:lang w:val="en-US" w:eastAsia="en-US"/>
              </w:rPr>
            </w:pPr>
            <w:r w:rsidRPr="00F40116">
              <w:rPr>
                <w:rFonts w:eastAsiaTheme="minorHAnsi" w:cs="Arial"/>
                <w:sz w:val="20"/>
                <w:szCs w:val="20"/>
                <w:lang w:val="en-US" w:eastAsia="en-US"/>
              </w:rPr>
              <w:t>Egbert Mulder, Circular Leadership, Amsterdam</w:t>
            </w:r>
          </w:p>
        </w:tc>
      </w:tr>
      <w:tr w:rsidR="00F40116" w:rsidRPr="00C76BBD" w:rsidTr="00F40116">
        <w:tc>
          <w:tcPr>
            <w:tcW w:w="2335" w:type="dxa"/>
            <w:tcBorders>
              <w:top w:val="single" w:sz="4" w:space="0" w:color="auto"/>
              <w:left w:val="single" w:sz="8" w:space="0" w:color="auto"/>
              <w:bottom w:val="single" w:sz="8" w:space="0" w:color="auto"/>
              <w:right w:val="single" w:sz="8" w:space="0" w:color="auto"/>
            </w:tcBorders>
            <w:tcMar>
              <w:top w:w="113" w:type="dxa"/>
              <w:left w:w="108" w:type="dxa"/>
              <w:bottom w:w="113" w:type="dxa"/>
              <w:right w:w="108" w:type="dxa"/>
            </w:tcMar>
          </w:tcPr>
          <w:p w:rsidR="00F40116" w:rsidRPr="00A57664" w:rsidRDefault="00F40116" w:rsidP="006E6EBF">
            <w:pPr>
              <w:spacing w:line="276" w:lineRule="auto"/>
              <w:rPr>
                <w:rFonts w:eastAsiaTheme="minorHAnsi" w:cs="Arial"/>
                <w:i/>
                <w:sz w:val="20"/>
                <w:szCs w:val="20"/>
                <w:lang w:eastAsia="en-US"/>
              </w:rPr>
            </w:pPr>
            <w:r w:rsidRPr="00A57664">
              <w:rPr>
                <w:rFonts w:eastAsiaTheme="minorHAnsi" w:cs="Arial"/>
                <w:i/>
                <w:sz w:val="20"/>
                <w:szCs w:val="20"/>
                <w:lang w:eastAsia="en-US"/>
              </w:rPr>
              <w:t>Vanaf 17 uur</w:t>
            </w:r>
          </w:p>
        </w:tc>
        <w:tc>
          <w:tcPr>
            <w:tcW w:w="4254" w:type="dxa"/>
            <w:tcBorders>
              <w:top w:val="single" w:sz="4" w:space="0" w:color="auto"/>
              <w:left w:val="nil"/>
              <w:bottom w:val="single" w:sz="8" w:space="0" w:color="auto"/>
              <w:right w:val="single" w:sz="8" w:space="0" w:color="auto"/>
            </w:tcBorders>
            <w:tcMar>
              <w:top w:w="113" w:type="dxa"/>
              <w:left w:w="108" w:type="dxa"/>
              <w:bottom w:w="113" w:type="dxa"/>
              <w:right w:w="108" w:type="dxa"/>
            </w:tcMar>
          </w:tcPr>
          <w:p w:rsidR="00F40116" w:rsidRPr="00A57664" w:rsidRDefault="00F40116" w:rsidP="006E6EBF">
            <w:pPr>
              <w:spacing w:line="276" w:lineRule="auto"/>
              <w:rPr>
                <w:rFonts w:eastAsiaTheme="minorHAnsi" w:cs="Arial"/>
                <w:i/>
                <w:sz w:val="20"/>
                <w:szCs w:val="20"/>
                <w:lang w:eastAsia="en-US"/>
              </w:rPr>
            </w:pPr>
            <w:r w:rsidRPr="00A57664">
              <w:rPr>
                <w:rFonts w:eastAsiaTheme="minorHAnsi" w:cs="Arial"/>
                <w:i/>
                <w:sz w:val="20"/>
                <w:szCs w:val="20"/>
                <w:lang w:eastAsia="en-US"/>
              </w:rPr>
              <w:t>borrel</w:t>
            </w:r>
          </w:p>
        </w:tc>
        <w:tc>
          <w:tcPr>
            <w:tcW w:w="4009" w:type="dxa"/>
            <w:tcBorders>
              <w:top w:val="single" w:sz="4" w:space="0" w:color="auto"/>
              <w:left w:val="nil"/>
              <w:bottom w:val="single" w:sz="8" w:space="0" w:color="auto"/>
              <w:right w:val="single" w:sz="8" w:space="0" w:color="auto"/>
            </w:tcBorders>
            <w:tcMar>
              <w:top w:w="113" w:type="dxa"/>
              <w:left w:w="108" w:type="dxa"/>
              <w:bottom w:w="113" w:type="dxa"/>
              <w:right w:w="108" w:type="dxa"/>
            </w:tcMar>
          </w:tcPr>
          <w:p w:rsidR="00F40116" w:rsidRPr="00A6324E" w:rsidRDefault="00F40116" w:rsidP="00A6324E">
            <w:pPr>
              <w:spacing w:line="276" w:lineRule="auto"/>
              <w:rPr>
                <w:rFonts w:eastAsiaTheme="minorHAnsi" w:cs="Arial"/>
                <w:sz w:val="20"/>
                <w:szCs w:val="20"/>
                <w:lang w:eastAsia="en-US"/>
              </w:rPr>
            </w:pPr>
          </w:p>
        </w:tc>
      </w:tr>
    </w:tbl>
    <w:p w:rsidR="00A248E8" w:rsidRPr="00C76BBD" w:rsidRDefault="00A248E8" w:rsidP="006E6EBF">
      <w:pPr>
        <w:spacing w:line="276" w:lineRule="auto"/>
        <w:rPr>
          <w:rFonts w:cs="Arial"/>
          <w:b/>
          <w:sz w:val="20"/>
          <w:szCs w:val="20"/>
        </w:rPr>
      </w:pPr>
    </w:p>
    <w:p w:rsidR="00A248E8" w:rsidRPr="00C76BBD" w:rsidRDefault="00A248E8" w:rsidP="006E6EBF">
      <w:pPr>
        <w:pStyle w:val="Lijstalinea"/>
        <w:spacing w:line="276" w:lineRule="auto"/>
        <w:ind w:left="720"/>
        <w:rPr>
          <w:rFonts w:ascii="Arial" w:hAnsi="Arial" w:cs="Arial"/>
          <w:sz w:val="20"/>
          <w:szCs w:val="20"/>
        </w:rPr>
      </w:pPr>
    </w:p>
    <w:p w:rsidR="00844CB0" w:rsidRPr="00C76BBD" w:rsidRDefault="005A22AE" w:rsidP="006E6EBF">
      <w:pPr>
        <w:spacing w:line="276" w:lineRule="auto"/>
        <w:rPr>
          <w:rFonts w:cs="Arial"/>
          <w:sz w:val="20"/>
          <w:szCs w:val="20"/>
        </w:rPr>
      </w:pPr>
      <w:r w:rsidRPr="00C76BBD">
        <w:rPr>
          <w:rFonts w:cs="Arial"/>
          <w:b/>
          <w:sz w:val="20"/>
          <w:szCs w:val="20"/>
        </w:rPr>
        <w:t xml:space="preserve">Type nascholing: </w:t>
      </w:r>
      <w:r w:rsidR="00143589" w:rsidRPr="00C76BBD">
        <w:rPr>
          <w:rFonts w:cs="Arial"/>
          <w:sz w:val="20"/>
          <w:szCs w:val="20"/>
        </w:rPr>
        <w:t xml:space="preserve">nascholing met </w:t>
      </w:r>
      <w:r w:rsidR="002875BE" w:rsidRPr="00C76BBD">
        <w:rPr>
          <w:rFonts w:cs="Arial"/>
          <w:sz w:val="20"/>
          <w:szCs w:val="20"/>
        </w:rPr>
        <w:t>fysieke bijeenkomst/</w:t>
      </w:r>
      <w:r w:rsidR="00450388">
        <w:rPr>
          <w:rFonts w:cs="Arial"/>
          <w:sz w:val="20"/>
          <w:szCs w:val="20"/>
        </w:rPr>
        <w:t xml:space="preserve"> </w:t>
      </w:r>
      <w:r w:rsidR="002875BE" w:rsidRPr="00C76BBD">
        <w:rPr>
          <w:rFonts w:cs="Arial"/>
          <w:sz w:val="20"/>
          <w:szCs w:val="20"/>
        </w:rPr>
        <w:t>accreditatie per bijeenkomst</w:t>
      </w:r>
    </w:p>
    <w:p w:rsidR="002875BE" w:rsidRPr="00C76BBD" w:rsidRDefault="002875BE" w:rsidP="006E6EBF">
      <w:pPr>
        <w:spacing w:line="276" w:lineRule="auto"/>
        <w:rPr>
          <w:rFonts w:cs="Arial"/>
          <w:sz w:val="20"/>
          <w:szCs w:val="20"/>
        </w:rPr>
      </w:pPr>
    </w:p>
    <w:p w:rsidR="002875BE" w:rsidRPr="00C76BBD" w:rsidRDefault="002875BE" w:rsidP="006E6EBF">
      <w:pPr>
        <w:spacing w:line="276" w:lineRule="auto"/>
        <w:rPr>
          <w:rFonts w:cs="Arial"/>
          <w:sz w:val="20"/>
          <w:szCs w:val="20"/>
        </w:rPr>
      </w:pPr>
      <w:r w:rsidRPr="00C76BBD">
        <w:rPr>
          <w:rFonts w:cs="Arial"/>
          <w:b/>
          <w:sz w:val="20"/>
          <w:szCs w:val="20"/>
        </w:rPr>
        <w:t>Doelgroep</w:t>
      </w:r>
    </w:p>
    <w:p w:rsidR="002875BE" w:rsidRPr="00C76BBD" w:rsidRDefault="002875BE" w:rsidP="00143589">
      <w:pPr>
        <w:pStyle w:val="Lijstalinea"/>
        <w:numPr>
          <w:ilvl w:val="0"/>
          <w:numId w:val="15"/>
        </w:numPr>
        <w:spacing w:line="276" w:lineRule="auto"/>
        <w:rPr>
          <w:rFonts w:ascii="Arial" w:hAnsi="Arial" w:cs="Arial"/>
          <w:sz w:val="20"/>
          <w:szCs w:val="20"/>
        </w:rPr>
      </w:pPr>
      <w:r w:rsidRPr="00C76BBD">
        <w:rPr>
          <w:rFonts w:ascii="Arial" w:hAnsi="Arial" w:cs="Arial"/>
          <w:sz w:val="20"/>
          <w:szCs w:val="20"/>
        </w:rPr>
        <w:t xml:space="preserve">medisch specialisten </w:t>
      </w:r>
      <w:r w:rsidR="00FF00CF" w:rsidRPr="00C76BBD">
        <w:rPr>
          <w:rFonts w:ascii="Arial" w:hAnsi="Arial" w:cs="Arial"/>
          <w:sz w:val="20"/>
          <w:szCs w:val="20"/>
        </w:rPr>
        <w:t xml:space="preserve">Reinier de Graaf, </w:t>
      </w:r>
      <w:r w:rsidR="00143589" w:rsidRPr="00C76BBD">
        <w:rPr>
          <w:rFonts w:ascii="Arial" w:hAnsi="Arial" w:cs="Arial"/>
          <w:sz w:val="20"/>
          <w:szCs w:val="20"/>
        </w:rPr>
        <w:t>die in de afgelopen twee jaar zijn toegetreden tot het MSC (</w:t>
      </w:r>
      <w:r w:rsidR="00FF00CF" w:rsidRPr="00C76BBD">
        <w:rPr>
          <w:rFonts w:ascii="Arial" w:hAnsi="Arial" w:cs="Arial"/>
          <w:sz w:val="20"/>
          <w:szCs w:val="20"/>
        </w:rPr>
        <w:t>verschillende vakgroepen en zorgeenheden</w:t>
      </w:r>
      <w:r w:rsidR="00143589" w:rsidRPr="00C76BBD">
        <w:rPr>
          <w:rFonts w:ascii="Arial" w:hAnsi="Arial" w:cs="Arial"/>
          <w:sz w:val="20"/>
          <w:szCs w:val="20"/>
        </w:rPr>
        <w:t>)</w:t>
      </w:r>
    </w:p>
    <w:p w:rsidR="002875BE" w:rsidRPr="00C76BBD" w:rsidRDefault="00A248E8" w:rsidP="006E6EBF">
      <w:pPr>
        <w:pStyle w:val="Lijstalinea"/>
        <w:numPr>
          <w:ilvl w:val="0"/>
          <w:numId w:val="15"/>
        </w:numPr>
        <w:spacing w:line="276" w:lineRule="auto"/>
        <w:rPr>
          <w:rFonts w:ascii="Arial" w:hAnsi="Arial" w:cs="Arial"/>
          <w:sz w:val="20"/>
          <w:szCs w:val="20"/>
        </w:rPr>
      </w:pPr>
      <w:r w:rsidRPr="00C76BBD">
        <w:rPr>
          <w:rFonts w:ascii="Arial" w:hAnsi="Arial" w:cs="Arial"/>
          <w:sz w:val="20"/>
          <w:szCs w:val="20"/>
        </w:rPr>
        <w:t xml:space="preserve">programma voor </w:t>
      </w:r>
      <w:r w:rsidR="00226510">
        <w:rPr>
          <w:rFonts w:ascii="Arial" w:hAnsi="Arial" w:cs="Arial"/>
          <w:sz w:val="20"/>
          <w:szCs w:val="20"/>
        </w:rPr>
        <w:t>20</w:t>
      </w:r>
      <w:r w:rsidR="002875BE" w:rsidRPr="00C76BBD">
        <w:rPr>
          <w:rFonts w:ascii="Arial" w:hAnsi="Arial" w:cs="Arial"/>
          <w:sz w:val="20"/>
          <w:szCs w:val="20"/>
        </w:rPr>
        <w:t xml:space="preserve"> personen</w:t>
      </w:r>
    </w:p>
    <w:p w:rsidR="002875BE" w:rsidRPr="00C76BBD" w:rsidRDefault="002875BE" w:rsidP="006E6EBF">
      <w:pPr>
        <w:spacing w:line="276" w:lineRule="auto"/>
        <w:rPr>
          <w:rFonts w:cs="Arial"/>
          <w:sz w:val="20"/>
          <w:szCs w:val="20"/>
        </w:rPr>
      </w:pPr>
    </w:p>
    <w:p w:rsidR="002875BE" w:rsidRPr="00C76BBD" w:rsidRDefault="00FA4C41" w:rsidP="006E6EBF">
      <w:pPr>
        <w:spacing w:line="276" w:lineRule="auto"/>
        <w:rPr>
          <w:rFonts w:cs="Arial"/>
          <w:b/>
          <w:sz w:val="20"/>
          <w:szCs w:val="20"/>
        </w:rPr>
      </w:pPr>
      <w:r>
        <w:rPr>
          <w:rFonts w:cs="Arial"/>
          <w:b/>
          <w:sz w:val="20"/>
          <w:szCs w:val="20"/>
        </w:rPr>
        <w:t>B</w:t>
      </w:r>
      <w:r w:rsidR="00A248E8" w:rsidRPr="00C76BBD">
        <w:rPr>
          <w:rFonts w:cs="Arial"/>
          <w:b/>
          <w:sz w:val="20"/>
          <w:szCs w:val="20"/>
        </w:rPr>
        <w:t>egeleiders/ sprekers</w:t>
      </w:r>
    </w:p>
    <w:p w:rsidR="00143589" w:rsidRPr="00C76BBD" w:rsidRDefault="00143589" w:rsidP="006E6EBF">
      <w:pPr>
        <w:spacing w:line="276" w:lineRule="auto"/>
        <w:rPr>
          <w:rFonts w:cs="Arial"/>
          <w:sz w:val="20"/>
          <w:szCs w:val="20"/>
        </w:rPr>
      </w:pPr>
      <w:r w:rsidRPr="00C76BBD">
        <w:rPr>
          <w:rFonts w:cs="Arial"/>
          <w:sz w:val="20"/>
          <w:szCs w:val="20"/>
        </w:rPr>
        <w:t>Organisatie:</w:t>
      </w:r>
    </w:p>
    <w:p w:rsidR="00FA4C41" w:rsidRDefault="00FA4C41" w:rsidP="00143589">
      <w:pPr>
        <w:pStyle w:val="Lijstalinea"/>
        <w:numPr>
          <w:ilvl w:val="0"/>
          <w:numId w:val="21"/>
        </w:numPr>
        <w:spacing w:line="276" w:lineRule="auto"/>
        <w:rPr>
          <w:rFonts w:ascii="Arial" w:hAnsi="Arial" w:cs="Arial"/>
          <w:sz w:val="20"/>
          <w:szCs w:val="20"/>
        </w:rPr>
      </w:pPr>
      <w:r>
        <w:rPr>
          <w:rFonts w:ascii="Arial" w:hAnsi="Arial" w:cs="Arial"/>
          <w:sz w:val="20"/>
          <w:szCs w:val="20"/>
        </w:rPr>
        <w:lastRenderedPageBreak/>
        <w:t>dr. L.J. Ellerbroek, internist-infectioloog</w:t>
      </w:r>
    </w:p>
    <w:p w:rsidR="00143589" w:rsidRDefault="00FA4C41" w:rsidP="00143589">
      <w:pPr>
        <w:pStyle w:val="Lijstalinea"/>
        <w:numPr>
          <w:ilvl w:val="0"/>
          <w:numId w:val="21"/>
        </w:numPr>
        <w:spacing w:line="276" w:lineRule="auto"/>
        <w:rPr>
          <w:rFonts w:ascii="Arial" w:hAnsi="Arial" w:cs="Arial"/>
          <w:sz w:val="20"/>
          <w:szCs w:val="20"/>
        </w:rPr>
      </w:pPr>
      <w:r w:rsidRPr="00FA4C41">
        <w:rPr>
          <w:rFonts w:ascii="Arial" w:hAnsi="Arial" w:cs="Arial"/>
          <w:sz w:val="20"/>
          <w:szCs w:val="20"/>
        </w:rPr>
        <w:t>d</w:t>
      </w:r>
      <w:r w:rsidR="00143589" w:rsidRPr="00FA4C41">
        <w:rPr>
          <w:rFonts w:ascii="Arial" w:hAnsi="Arial" w:cs="Arial"/>
          <w:sz w:val="20"/>
          <w:szCs w:val="20"/>
        </w:rPr>
        <w:t>r J.</w:t>
      </w:r>
      <w:r w:rsidRPr="00FA4C41">
        <w:rPr>
          <w:rFonts w:ascii="Arial" w:hAnsi="Arial" w:cs="Arial"/>
          <w:sz w:val="20"/>
          <w:szCs w:val="20"/>
        </w:rPr>
        <w:t>J</w:t>
      </w:r>
      <w:r w:rsidR="00143589" w:rsidRPr="00FA4C41">
        <w:rPr>
          <w:rFonts w:ascii="Arial" w:hAnsi="Arial" w:cs="Arial"/>
          <w:sz w:val="20"/>
          <w:szCs w:val="20"/>
        </w:rPr>
        <w:t xml:space="preserve"> Kloek, MDL </w:t>
      </w:r>
      <w:r>
        <w:rPr>
          <w:rFonts w:ascii="Arial" w:hAnsi="Arial" w:cs="Arial"/>
          <w:sz w:val="20"/>
          <w:szCs w:val="20"/>
        </w:rPr>
        <w:t>–arts</w:t>
      </w:r>
    </w:p>
    <w:p w:rsidR="00FA4C41" w:rsidRPr="00FA4C41" w:rsidRDefault="00FA4C41" w:rsidP="00143589">
      <w:pPr>
        <w:pStyle w:val="Lijstalinea"/>
        <w:numPr>
          <w:ilvl w:val="0"/>
          <w:numId w:val="21"/>
        </w:numPr>
        <w:spacing w:line="276" w:lineRule="auto"/>
        <w:rPr>
          <w:rFonts w:ascii="Arial" w:hAnsi="Arial" w:cs="Arial"/>
          <w:sz w:val="20"/>
          <w:szCs w:val="20"/>
        </w:rPr>
      </w:pPr>
      <w:r>
        <w:rPr>
          <w:rFonts w:ascii="Arial" w:hAnsi="Arial" w:cs="Arial"/>
          <w:sz w:val="20"/>
          <w:szCs w:val="20"/>
        </w:rPr>
        <w:t>drs. M. van ’t Hoff, beleidsadviseur</w:t>
      </w:r>
    </w:p>
    <w:p w:rsidR="00143589" w:rsidRPr="00FA4C41" w:rsidRDefault="00143589" w:rsidP="006E6EBF">
      <w:pPr>
        <w:spacing w:line="276" w:lineRule="auto"/>
        <w:rPr>
          <w:rFonts w:cs="Arial"/>
          <w:b/>
          <w:sz w:val="20"/>
          <w:szCs w:val="20"/>
        </w:rPr>
      </w:pPr>
    </w:p>
    <w:p w:rsidR="000422E1" w:rsidRPr="00465E0F" w:rsidRDefault="000422E1" w:rsidP="006E6EBF">
      <w:pPr>
        <w:spacing w:line="276" w:lineRule="auto"/>
        <w:rPr>
          <w:rFonts w:cs="Arial"/>
          <w:sz w:val="20"/>
          <w:szCs w:val="20"/>
          <w:lang w:val="en-US"/>
        </w:rPr>
      </w:pPr>
      <w:proofErr w:type="spellStart"/>
      <w:r w:rsidRPr="00465E0F">
        <w:rPr>
          <w:rFonts w:cs="Arial"/>
          <w:b/>
          <w:sz w:val="20"/>
          <w:szCs w:val="20"/>
          <w:u w:val="single"/>
          <w:lang w:val="en-US"/>
        </w:rPr>
        <w:t>Sprekers</w:t>
      </w:r>
      <w:proofErr w:type="spellEnd"/>
      <w:r w:rsidR="00226510">
        <w:rPr>
          <w:rFonts w:cs="Arial"/>
          <w:b/>
          <w:sz w:val="20"/>
          <w:szCs w:val="20"/>
          <w:u w:val="single"/>
          <w:lang w:val="en-US"/>
        </w:rPr>
        <w:t>:</w:t>
      </w:r>
    </w:p>
    <w:p w:rsidR="002875BE" w:rsidRPr="00FA4C41" w:rsidRDefault="00EC74D6" w:rsidP="006E6EBF">
      <w:pPr>
        <w:pStyle w:val="Lijstalinea"/>
        <w:numPr>
          <w:ilvl w:val="0"/>
          <w:numId w:val="14"/>
        </w:numPr>
        <w:spacing w:line="276" w:lineRule="auto"/>
        <w:rPr>
          <w:rFonts w:ascii="Arial" w:hAnsi="Arial" w:cs="Arial"/>
          <w:sz w:val="20"/>
          <w:szCs w:val="20"/>
        </w:rPr>
      </w:pPr>
      <w:hyperlink r:id="rId9" w:history="1">
        <w:r w:rsidR="00A17C36" w:rsidRPr="00FA4C41">
          <w:rPr>
            <w:rStyle w:val="Hyperlink"/>
            <w:rFonts w:ascii="Arial" w:eastAsiaTheme="minorHAnsi" w:hAnsi="Arial" w:cs="Arial"/>
            <w:sz w:val="20"/>
            <w:szCs w:val="20"/>
          </w:rPr>
          <w:t xml:space="preserve">prof. dr. </w:t>
        </w:r>
        <w:r w:rsidR="00A17C36" w:rsidRPr="00FA4C41">
          <w:rPr>
            <w:rStyle w:val="Hyperlink"/>
            <w:rFonts w:ascii="Arial" w:eastAsiaTheme="minorHAnsi" w:hAnsi="Arial" w:cs="Arial"/>
            <w:sz w:val="20"/>
            <w:szCs w:val="20"/>
            <w:lang w:eastAsia="en-US"/>
          </w:rPr>
          <w:t>C.J.G.M. Hild</w:t>
        </w:r>
        <w:r w:rsidR="00A17C36" w:rsidRPr="00FA4C41">
          <w:rPr>
            <w:rStyle w:val="Hyperlink"/>
            <w:rFonts w:ascii="Arial" w:eastAsiaTheme="minorHAnsi" w:hAnsi="Arial" w:cs="Arial"/>
            <w:sz w:val="20"/>
            <w:szCs w:val="20"/>
            <w:lang w:eastAsia="en-US"/>
          </w:rPr>
          <w:t>e</w:t>
        </w:r>
        <w:r w:rsidR="00A17C36" w:rsidRPr="00FA4C41">
          <w:rPr>
            <w:rStyle w:val="Hyperlink"/>
            <w:rFonts w:ascii="Arial" w:eastAsiaTheme="minorHAnsi" w:hAnsi="Arial" w:cs="Arial"/>
            <w:sz w:val="20"/>
            <w:szCs w:val="20"/>
            <w:lang w:eastAsia="en-US"/>
          </w:rPr>
          <w:t>rs (Carina)</w:t>
        </w:r>
      </w:hyperlink>
      <w:r w:rsidR="00FA4C41" w:rsidRPr="00FA4C41">
        <w:rPr>
          <w:rFonts w:ascii="Arial" w:eastAsiaTheme="minorHAnsi" w:hAnsi="Arial" w:cs="Arial"/>
          <w:sz w:val="20"/>
          <w:szCs w:val="20"/>
          <w:lang w:eastAsia="en-US"/>
        </w:rPr>
        <w:t xml:space="preserve">, </w:t>
      </w:r>
      <w:r w:rsidR="003B2544" w:rsidRPr="00FA4C41">
        <w:rPr>
          <w:rFonts w:ascii="Arial" w:eastAsiaTheme="minorHAnsi" w:hAnsi="Arial" w:cs="Arial"/>
          <w:sz w:val="20"/>
          <w:szCs w:val="20"/>
          <w:lang w:eastAsia="en-US"/>
        </w:rPr>
        <w:t>directie</w:t>
      </w:r>
      <w:r w:rsidR="00FA4C41" w:rsidRPr="00FA4C41">
        <w:rPr>
          <w:rFonts w:ascii="Arial" w:eastAsiaTheme="minorHAnsi" w:hAnsi="Arial" w:cs="Arial"/>
          <w:sz w:val="20"/>
          <w:szCs w:val="20"/>
          <w:lang w:eastAsia="en-US"/>
        </w:rPr>
        <w:t xml:space="preserve"> voorzitter Reinier de Graaf</w:t>
      </w:r>
    </w:p>
    <w:p w:rsidR="005A69E2" w:rsidRDefault="00226510" w:rsidP="006E6EBF">
      <w:pPr>
        <w:pStyle w:val="Lijstalinea"/>
        <w:numPr>
          <w:ilvl w:val="0"/>
          <w:numId w:val="14"/>
        </w:numPr>
        <w:spacing w:line="276" w:lineRule="auto"/>
        <w:rPr>
          <w:rFonts w:ascii="Arial" w:hAnsi="Arial" w:cs="Arial"/>
          <w:sz w:val="20"/>
          <w:szCs w:val="20"/>
        </w:rPr>
      </w:pPr>
      <w:r>
        <w:rPr>
          <w:rFonts w:ascii="Arial" w:hAnsi="Arial" w:cs="Arial"/>
          <w:sz w:val="20"/>
          <w:szCs w:val="20"/>
        </w:rPr>
        <w:t>dr</w:t>
      </w:r>
      <w:r w:rsidR="00FA4C41">
        <w:rPr>
          <w:rFonts w:ascii="Arial" w:hAnsi="Arial" w:cs="Arial"/>
          <w:sz w:val="20"/>
          <w:szCs w:val="20"/>
        </w:rPr>
        <w:t xml:space="preserve">. </w:t>
      </w:r>
      <w:r w:rsidR="00F40116">
        <w:rPr>
          <w:rFonts w:ascii="Arial" w:hAnsi="Arial" w:cs="Arial"/>
          <w:sz w:val="20"/>
          <w:szCs w:val="20"/>
        </w:rPr>
        <w:t>H</w:t>
      </w:r>
      <w:r>
        <w:rPr>
          <w:rFonts w:ascii="Arial" w:hAnsi="Arial" w:cs="Arial"/>
          <w:sz w:val="20"/>
          <w:szCs w:val="20"/>
        </w:rPr>
        <w:t>. de Groot, allergoloog</w:t>
      </w:r>
      <w:r w:rsidR="00FA4C41">
        <w:rPr>
          <w:rFonts w:ascii="Arial" w:hAnsi="Arial" w:cs="Arial"/>
          <w:sz w:val="20"/>
          <w:szCs w:val="20"/>
        </w:rPr>
        <w:t xml:space="preserve"> en medisch manager</w:t>
      </w:r>
    </w:p>
    <w:p w:rsidR="00226510" w:rsidRDefault="00226510" w:rsidP="00226510">
      <w:pPr>
        <w:pStyle w:val="Lijstalinea"/>
        <w:numPr>
          <w:ilvl w:val="0"/>
          <w:numId w:val="14"/>
        </w:numPr>
        <w:spacing w:line="276" w:lineRule="auto"/>
        <w:rPr>
          <w:rFonts w:ascii="Arial" w:hAnsi="Arial" w:cs="Arial"/>
          <w:sz w:val="20"/>
          <w:szCs w:val="20"/>
        </w:rPr>
      </w:pPr>
      <w:r>
        <w:rPr>
          <w:rFonts w:ascii="Arial" w:hAnsi="Arial" w:cs="Arial"/>
          <w:sz w:val="20"/>
          <w:szCs w:val="20"/>
        </w:rPr>
        <w:t xml:space="preserve">drs. P. Postema, </w:t>
      </w:r>
      <w:r w:rsidRPr="00226510">
        <w:rPr>
          <w:rFonts w:ascii="Arial" w:hAnsi="Arial" w:cs="Arial"/>
          <w:sz w:val="20"/>
          <w:szCs w:val="20"/>
        </w:rPr>
        <w:t>Internist-endocrinoloog</w:t>
      </w:r>
      <w:r>
        <w:rPr>
          <w:rFonts w:ascii="Arial" w:hAnsi="Arial" w:cs="Arial"/>
          <w:sz w:val="20"/>
          <w:szCs w:val="20"/>
        </w:rPr>
        <w:t xml:space="preserve"> en voorzitter MSC Reinier de Graaf</w:t>
      </w:r>
    </w:p>
    <w:p w:rsidR="00FA4C41" w:rsidRDefault="00FA4C41" w:rsidP="006E6EBF">
      <w:pPr>
        <w:pStyle w:val="Lijstalinea"/>
        <w:numPr>
          <w:ilvl w:val="0"/>
          <w:numId w:val="14"/>
        </w:numPr>
        <w:spacing w:line="276" w:lineRule="auto"/>
        <w:rPr>
          <w:rFonts w:ascii="Arial" w:hAnsi="Arial" w:cs="Arial"/>
          <w:sz w:val="20"/>
          <w:szCs w:val="20"/>
        </w:rPr>
      </w:pPr>
      <w:r>
        <w:rPr>
          <w:rFonts w:ascii="Arial" w:hAnsi="Arial" w:cs="Arial"/>
          <w:sz w:val="20"/>
          <w:szCs w:val="20"/>
        </w:rPr>
        <w:t>Dr. J.O. Wishaupt, kinderarts en lid bestuur MSC</w:t>
      </w:r>
    </w:p>
    <w:p w:rsidR="00226510" w:rsidRDefault="00226510" w:rsidP="006E6EBF">
      <w:pPr>
        <w:pStyle w:val="Lijstalinea"/>
        <w:numPr>
          <w:ilvl w:val="0"/>
          <w:numId w:val="14"/>
        </w:numPr>
        <w:spacing w:line="276" w:lineRule="auto"/>
        <w:rPr>
          <w:rFonts w:ascii="Arial" w:hAnsi="Arial" w:cs="Arial"/>
          <w:sz w:val="20"/>
          <w:szCs w:val="20"/>
        </w:rPr>
      </w:pPr>
      <w:r>
        <w:rPr>
          <w:rFonts w:ascii="Arial" w:hAnsi="Arial" w:cs="Arial"/>
          <w:sz w:val="20"/>
          <w:szCs w:val="20"/>
        </w:rPr>
        <w:t>J. Leerschoon, adviseur P&amp;O</w:t>
      </w:r>
    </w:p>
    <w:p w:rsidR="00226510" w:rsidRDefault="00226510" w:rsidP="00226510">
      <w:pPr>
        <w:pStyle w:val="Lijstalinea"/>
        <w:numPr>
          <w:ilvl w:val="0"/>
          <w:numId w:val="14"/>
        </w:numPr>
        <w:rPr>
          <w:rFonts w:ascii="Arial" w:hAnsi="Arial" w:cs="Arial"/>
          <w:sz w:val="20"/>
          <w:szCs w:val="20"/>
        </w:rPr>
      </w:pPr>
      <w:r w:rsidRPr="00226510">
        <w:rPr>
          <w:rFonts w:ascii="Arial" w:hAnsi="Arial" w:cs="Arial"/>
          <w:sz w:val="20"/>
          <w:szCs w:val="20"/>
        </w:rPr>
        <w:t>R. de Rijke, Manager Financieel Beleid &amp; Beheer</w:t>
      </w:r>
    </w:p>
    <w:p w:rsidR="005804EB" w:rsidRDefault="005804EB" w:rsidP="00226510">
      <w:pPr>
        <w:pStyle w:val="Lijstalinea"/>
        <w:numPr>
          <w:ilvl w:val="0"/>
          <w:numId w:val="14"/>
        </w:numPr>
        <w:rPr>
          <w:rFonts w:ascii="Arial" w:hAnsi="Arial" w:cs="Arial"/>
          <w:sz w:val="20"/>
          <w:szCs w:val="20"/>
        </w:rPr>
      </w:pPr>
      <w:r>
        <w:rPr>
          <w:rFonts w:ascii="Arial" w:hAnsi="Arial" w:cs="Arial"/>
          <w:sz w:val="20"/>
          <w:szCs w:val="20"/>
        </w:rPr>
        <w:t xml:space="preserve">Dr. A. Baalbergen, gynaecoloog en </w:t>
      </w:r>
      <w:r w:rsidR="00F40116">
        <w:rPr>
          <w:rFonts w:ascii="Arial" w:hAnsi="Arial" w:cs="Arial"/>
          <w:sz w:val="20"/>
          <w:szCs w:val="20"/>
        </w:rPr>
        <w:t>penningmeester MSC</w:t>
      </w:r>
    </w:p>
    <w:p w:rsidR="005804EB" w:rsidRPr="00226510" w:rsidRDefault="005804EB" w:rsidP="00226510">
      <w:pPr>
        <w:pStyle w:val="Lijstalinea"/>
        <w:numPr>
          <w:ilvl w:val="0"/>
          <w:numId w:val="14"/>
        </w:numPr>
        <w:rPr>
          <w:rFonts w:ascii="Arial" w:hAnsi="Arial" w:cs="Arial"/>
          <w:sz w:val="20"/>
          <w:szCs w:val="20"/>
        </w:rPr>
      </w:pPr>
      <w:r>
        <w:rPr>
          <w:rFonts w:ascii="Arial" w:hAnsi="Arial" w:cs="Arial"/>
          <w:sz w:val="20"/>
          <w:szCs w:val="20"/>
        </w:rPr>
        <w:t>M. van der Dorpe, adviseur financiën bureau MSC</w:t>
      </w:r>
    </w:p>
    <w:p w:rsidR="00226510" w:rsidRPr="00892AD6" w:rsidRDefault="00892AD6" w:rsidP="00892AD6">
      <w:pPr>
        <w:pStyle w:val="Lijstalinea"/>
        <w:numPr>
          <w:ilvl w:val="0"/>
          <w:numId w:val="14"/>
        </w:numPr>
        <w:spacing w:line="276" w:lineRule="auto"/>
        <w:rPr>
          <w:rFonts w:ascii="Arial" w:hAnsi="Arial" w:cs="Arial"/>
          <w:sz w:val="20"/>
          <w:szCs w:val="20"/>
          <w:lang w:val="en-US"/>
        </w:rPr>
      </w:pPr>
      <w:hyperlink r:id="rId10" w:history="1">
        <w:r w:rsidRPr="00892AD6">
          <w:rPr>
            <w:rStyle w:val="Hyperlink"/>
            <w:rFonts w:ascii="Arial" w:hAnsi="Arial" w:cs="Arial"/>
            <w:sz w:val="20"/>
            <w:szCs w:val="20"/>
            <w:lang w:val="en-US"/>
          </w:rPr>
          <w:t>Egbert Mulder, Circular Leadership</w:t>
        </w:r>
      </w:hyperlink>
      <w:r w:rsidRPr="00892AD6">
        <w:rPr>
          <w:rFonts w:ascii="Arial" w:hAnsi="Arial" w:cs="Arial"/>
          <w:sz w:val="20"/>
          <w:szCs w:val="20"/>
          <w:lang w:val="en-US"/>
        </w:rPr>
        <w:t>, Amsterdam</w:t>
      </w:r>
    </w:p>
    <w:p w:rsidR="002875BE" w:rsidRPr="00892AD6" w:rsidRDefault="002875BE" w:rsidP="006E6EBF">
      <w:pPr>
        <w:spacing w:line="276" w:lineRule="auto"/>
        <w:rPr>
          <w:rFonts w:cs="Arial"/>
          <w:sz w:val="20"/>
          <w:szCs w:val="20"/>
          <w:lang w:val="en-US"/>
        </w:rPr>
      </w:pPr>
    </w:p>
    <w:p w:rsidR="00215156" w:rsidRPr="00215156" w:rsidRDefault="00215156" w:rsidP="006E6EBF">
      <w:pPr>
        <w:spacing w:line="276" w:lineRule="auto"/>
        <w:rPr>
          <w:rFonts w:cs="Arial"/>
          <w:b/>
          <w:sz w:val="20"/>
          <w:szCs w:val="20"/>
        </w:rPr>
      </w:pPr>
      <w:r w:rsidRPr="00215156">
        <w:rPr>
          <w:rFonts w:cs="Arial"/>
          <w:b/>
          <w:sz w:val="20"/>
          <w:szCs w:val="20"/>
        </w:rPr>
        <w:t>Evaluatie</w:t>
      </w:r>
    </w:p>
    <w:p w:rsidR="00215156" w:rsidRPr="00C76BBD" w:rsidRDefault="00215156" w:rsidP="006E6EBF">
      <w:pPr>
        <w:spacing w:line="276" w:lineRule="auto"/>
        <w:rPr>
          <w:rFonts w:cs="Arial"/>
          <w:sz w:val="20"/>
          <w:szCs w:val="20"/>
        </w:rPr>
      </w:pPr>
      <w:r>
        <w:rPr>
          <w:rFonts w:cs="Arial"/>
          <w:sz w:val="20"/>
          <w:szCs w:val="20"/>
        </w:rPr>
        <w:t>Aan alle deelnemers wordt na afloop een schriftelijke vragenlijst toegestuurd om de verschillende programma onderdelen te evalueren/</w:t>
      </w:r>
    </w:p>
    <w:p w:rsidR="00FB2998" w:rsidRPr="00C76BBD" w:rsidRDefault="00FB2998" w:rsidP="006E6EBF">
      <w:pPr>
        <w:spacing w:line="276" w:lineRule="auto"/>
        <w:rPr>
          <w:rFonts w:cs="Arial"/>
          <w:sz w:val="20"/>
          <w:szCs w:val="20"/>
        </w:rPr>
      </w:pPr>
    </w:p>
    <w:p w:rsidR="00432CE6" w:rsidRDefault="00432CE6" w:rsidP="006E6EBF">
      <w:pPr>
        <w:spacing w:line="276" w:lineRule="auto"/>
        <w:rPr>
          <w:rFonts w:cs="Arial"/>
          <w:b/>
          <w:sz w:val="20"/>
          <w:szCs w:val="20"/>
        </w:rPr>
      </w:pPr>
      <w:r w:rsidRPr="00C76BBD">
        <w:rPr>
          <w:rFonts w:cs="Arial"/>
          <w:b/>
          <w:sz w:val="20"/>
          <w:szCs w:val="20"/>
        </w:rPr>
        <w:t>Literatuur</w:t>
      </w:r>
      <w:r w:rsidR="00103785">
        <w:rPr>
          <w:rFonts w:cs="Arial"/>
          <w:b/>
          <w:sz w:val="20"/>
          <w:szCs w:val="20"/>
        </w:rPr>
        <w:t>/ achtergrondinformatie</w:t>
      </w:r>
    </w:p>
    <w:p w:rsidR="0020430E" w:rsidRPr="00C76BBD" w:rsidRDefault="0020430E" w:rsidP="006E6EBF">
      <w:pPr>
        <w:spacing w:line="276" w:lineRule="auto"/>
        <w:rPr>
          <w:rFonts w:cs="Arial"/>
          <w:b/>
          <w:sz w:val="20"/>
          <w:szCs w:val="20"/>
        </w:rPr>
      </w:pPr>
    </w:p>
    <w:p w:rsidR="00310BFD" w:rsidRDefault="00103785" w:rsidP="006E6EBF">
      <w:pPr>
        <w:spacing w:line="276" w:lineRule="auto"/>
        <w:rPr>
          <w:rFonts w:cs="Arial"/>
          <w:sz w:val="20"/>
          <w:szCs w:val="20"/>
        </w:rPr>
      </w:pPr>
      <w:r>
        <w:rPr>
          <w:rFonts w:cs="Arial"/>
          <w:sz w:val="20"/>
          <w:szCs w:val="20"/>
        </w:rPr>
        <w:t>Deze dag wordt gebaseerd op het volgende</w:t>
      </w:r>
      <w:r w:rsidR="005C0751" w:rsidRPr="00C76BBD">
        <w:rPr>
          <w:rFonts w:cs="Arial"/>
          <w:sz w:val="20"/>
          <w:szCs w:val="20"/>
        </w:rPr>
        <w:t>:</w:t>
      </w:r>
    </w:p>
    <w:p w:rsidR="00103785" w:rsidRDefault="00EC74D6" w:rsidP="006E6EBF">
      <w:pPr>
        <w:spacing w:line="276" w:lineRule="auto"/>
        <w:rPr>
          <w:rFonts w:cs="Arial"/>
          <w:sz w:val="20"/>
          <w:szCs w:val="20"/>
        </w:rPr>
      </w:pPr>
      <w:hyperlink r:id="rId11" w:history="1">
        <w:r w:rsidR="00103785" w:rsidRPr="008523F4">
          <w:rPr>
            <w:rStyle w:val="Hyperlink"/>
            <w:rFonts w:cs="Arial"/>
            <w:sz w:val="20"/>
            <w:szCs w:val="20"/>
          </w:rPr>
          <w:t>https://reinierdegraaf.nl/org</w:t>
        </w:r>
        <w:r w:rsidR="00103785" w:rsidRPr="008523F4">
          <w:rPr>
            <w:rStyle w:val="Hyperlink"/>
            <w:rFonts w:cs="Arial"/>
            <w:sz w:val="20"/>
            <w:szCs w:val="20"/>
          </w:rPr>
          <w:t>a</w:t>
        </w:r>
        <w:r w:rsidR="00103785" w:rsidRPr="008523F4">
          <w:rPr>
            <w:rStyle w:val="Hyperlink"/>
            <w:rFonts w:cs="Arial"/>
            <w:sz w:val="20"/>
            <w:szCs w:val="20"/>
          </w:rPr>
          <w:t>nisatie</w:t>
        </w:r>
      </w:hyperlink>
    </w:p>
    <w:p w:rsidR="00103785" w:rsidRDefault="00103785" w:rsidP="006E6EBF">
      <w:pPr>
        <w:spacing w:line="276" w:lineRule="auto"/>
        <w:rPr>
          <w:rFonts w:cs="Arial"/>
          <w:sz w:val="20"/>
          <w:szCs w:val="20"/>
        </w:rPr>
      </w:pPr>
    </w:p>
    <w:p w:rsidR="00103785" w:rsidRDefault="00EC74D6" w:rsidP="006E6EBF">
      <w:pPr>
        <w:spacing w:line="276" w:lineRule="auto"/>
        <w:rPr>
          <w:rStyle w:val="Hyperlink"/>
          <w:rFonts w:cs="Arial"/>
          <w:sz w:val="20"/>
          <w:szCs w:val="20"/>
        </w:rPr>
      </w:pPr>
      <w:hyperlink r:id="rId12" w:history="1">
        <w:r w:rsidR="00103785" w:rsidRPr="00103785">
          <w:rPr>
            <w:rStyle w:val="Hyperlink"/>
            <w:rFonts w:cs="Arial"/>
            <w:sz w:val="20"/>
            <w:szCs w:val="20"/>
          </w:rPr>
          <w:t>Strategisch plan</w:t>
        </w:r>
      </w:hyperlink>
      <w:r w:rsidR="00450388">
        <w:rPr>
          <w:rStyle w:val="Hyperlink"/>
          <w:rFonts w:cs="Arial"/>
          <w:sz w:val="20"/>
          <w:szCs w:val="20"/>
        </w:rPr>
        <w:t xml:space="preserve"> Reinier de Graaf</w:t>
      </w:r>
      <w:r w:rsidR="0020430E">
        <w:rPr>
          <w:rStyle w:val="Hyperlink"/>
          <w:rFonts w:cs="Arial"/>
          <w:sz w:val="20"/>
          <w:szCs w:val="20"/>
        </w:rPr>
        <w:t xml:space="preserve"> (bijlage 1)</w:t>
      </w:r>
    </w:p>
    <w:p w:rsidR="00103785" w:rsidRDefault="00103785" w:rsidP="006E6EBF">
      <w:pPr>
        <w:spacing w:line="276" w:lineRule="auto"/>
        <w:rPr>
          <w:rFonts w:cs="Arial"/>
          <w:sz w:val="20"/>
          <w:szCs w:val="20"/>
        </w:rPr>
      </w:pPr>
    </w:p>
    <w:p w:rsidR="005C0751" w:rsidRDefault="005C0751" w:rsidP="003C1325">
      <w:pPr>
        <w:shd w:val="clear" w:color="auto" w:fill="FFFFFF"/>
        <w:spacing w:line="276" w:lineRule="auto"/>
        <w:rPr>
          <w:rFonts w:cs="Arial"/>
          <w:color w:val="002328"/>
          <w:sz w:val="20"/>
          <w:szCs w:val="20"/>
          <w:lang w:val="en-US"/>
        </w:rPr>
      </w:pPr>
      <w:r w:rsidRPr="00E758D7">
        <w:rPr>
          <w:rFonts w:cs="Arial"/>
          <w:color w:val="002328"/>
          <w:sz w:val="20"/>
          <w:szCs w:val="20"/>
        </w:rPr>
        <w:t>M.A. Berghout, L.E. Oldenhof, W.K. Van der Sc</w:t>
      </w:r>
      <w:r w:rsidRPr="00C76BBD">
        <w:rPr>
          <w:rFonts w:cs="Arial"/>
          <w:color w:val="002328"/>
          <w:sz w:val="20"/>
          <w:szCs w:val="20"/>
        </w:rPr>
        <w:t>heer &amp; C.G.J.M. Hilders (2019). </w:t>
      </w:r>
      <w:r w:rsidRPr="00C76BBD">
        <w:rPr>
          <w:rFonts w:cs="Arial"/>
          <w:color w:val="002328"/>
          <w:sz w:val="20"/>
          <w:szCs w:val="20"/>
          <w:u w:val="single"/>
          <w:lang w:val="en-US"/>
        </w:rPr>
        <w:t xml:space="preserve">From context to </w:t>
      </w:r>
      <w:proofErr w:type="spellStart"/>
      <w:r w:rsidRPr="00C76BBD">
        <w:rPr>
          <w:rFonts w:cs="Arial"/>
          <w:color w:val="002328"/>
          <w:sz w:val="20"/>
          <w:szCs w:val="20"/>
          <w:u w:val="single"/>
          <w:lang w:val="en-US"/>
        </w:rPr>
        <w:t>context</w:t>
      </w:r>
      <w:r w:rsidRPr="00C76BBD">
        <w:rPr>
          <w:rFonts w:cs="Arial"/>
          <w:color w:val="002328"/>
          <w:sz w:val="20"/>
          <w:szCs w:val="20"/>
          <w:u w:val="single"/>
          <w:lang w:val="en-US"/>
        </w:rPr>
        <w:t>i</w:t>
      </w:r>
      <w:r w:rsidRPr="00C76BBD">
        <w:rPr>
          <w:rFonts w:cs="Arial"/>
          <w:color w:val="002328"/>
          <w:sz w:val="20"/>
          <w:szCs w:val="20"/>
          <w:u w:val="single"/>
          <w:lang w:val="en-US"/>
        </w:rPr>
        <w:t>ng</w:t>
      </w:r>
      <w:proofErr w:type="spellEnd"/>
      <w:r w:rsidRPr="00C76BBD">
        <w:rPr>
          <w:rFonts w:cs="Arial"/>
          <w:color w:val="002328"/>
          <w:sz w:val="20"/>
          <w:szCs w:val="20"/>
          <w:u w:val="single"/>
          <w:lang w:val="en-US"/>
        </w:rPr>
        <w:t xml:space="preserve">: professional identity (un)doing in a medical leadership </w:t>
      </w:r>
      <w:proofErr w:type="spellStart"/>
      <w:r w:rsidRPr="00C76BBD">
        <w:rPr>
          <w:rFonts w:cs="Arial"/>
          <w:color w:val="002328"/>
          <w:sz w:val="20"/>
          <w:szCs w:val="20"/>
          <w:u w:val="single"/>
          <w:lang w:val="en-US"/>
        </w:rPr>
        <w:t>program.Opent</w:t>
      </w:r>
      <w:proofErr w:type="spellEnd"/>
      <w:r w:rsidRPr="00C76BBD">
        <w:rPr>
          <w:rFonts w:cs="Arial"/>
          <w:color w:val="002328"/>
          <w:sz w:val="20"/>
          <w:szCs w:val="20"/>
          <w:u w:val="single"/>
          <w:lang w:val="en-US"/>
        </w:rPr>
        <w:t xml:space="preserve"> extern</w:t>
      </w:r>
      <w:r w:rsidRPr="00C76BBD">
        <w:rPr>
          <w:rFonts w:cs="Arial"/>
          <w:color w:val="002328"/>
          <w:sz w:val="20"/>
          <w:szCs w:val="20"/>
          <w:lang w:val="en-US"/>
        </w:rPr>
        <w:t> </w:t>
      </w:r>
      <w:r w:rsidRPr="00C76BBD">
        <w:rPr>
          <w:rFonts w:cs="Arial"/>
          <w:i/>
          <w:iCs/>
          <w:color w:val="002328"/>
          <w:sz w:val="20"/>
          <w:szCs w:val="20"/>
          <w:lang w:val="en-US"/>
        </w:rPr>
        <w:t>Sociology of Health and Illness</w:t>
      </w:r>
      <w:r w:rsidRPr="00C76BBD">
        <w:rPr>
          <w:rFonts w:cs="Arial"/>
          <w:color w:val="002328"/>
          <w:sz w:val="20"/>
          <w:szCs w:val="20"/>
          <w:lang w:val="en-US"/>
        </w:rPr>
        <w:t xml:space="preserve">. </w:t>
      </w:r>
      <w:r w:rsidR="00F77D62">
        <w:rPr>
          <w:rFonts w:cs="Arial"/>
          <w:color w:val="002328"/>
          <w:sz w:val="20"/>
          <w:szCs w:val="20"/>
          <w:lang w:val="en-US"/>
        </w:rPr>
        <w:t xml:space="preserve"> </w:t>
      </w:r>
    </w:p>
    <w:p w:rsidR="00103785" w:rsidRPr="00C76BBD" w:rsidRDefault="00103785" w:rsidP="00103785">
      <w:pPr>
        <w:shd w:val="clear" w:color="auto" w:fill="FFFFFF"/>
        <w:spacing w:line="276" w:lineRule="auto"/>
        <w:ind w:left="720"/>
        <w:rPr>
          <w:rFonts w:cs="Arial"/>
          <w:color w:val="002328"/>
          <w:sz w:val="20"/>
          <w:szCs w:val="20"/>
          <w:lang w:val="en-US"/>
        </w:rPr>
      </w:pPr>
    </w:p>
    <w:p w:rsidR="005C0751" w:rsidRPr="0020430E" w:rsidRDefault="005C0751" w:rsidP="003C1325">
      <w:pPr>
        <w:shd w:val="clear" w:color="auto" w:fill="FFFFFF"/>
        <w:spacing w:line="276" w:lineRule="auto"/>
        <w:rPr>
          <w:rFonts w:cs="Arial"/>
          <w:color w:val="002328"/>
          <w:sz w:val="20"/>
          <w:szCs w:val="20"/>
        </w:rPr>
      </w:pPr>
      <w:r w:rsidRPr="00C76BBD">
        <w:rPr>
          <w:rFonts w:cs="Arial"/>
          <w:color w:val="002328"/>
          <w:sz w:val="20"/>
          <w:szCs w:val="20"/>
        </w:rPr>
        <w:t xml:space="preserve">N.J.A. van Exel, M. Berghout, M. </w:t>
      </w:r>
      <w:proofErr w:type="spellStart"/>
      <w:r w:rsidRPr="00C76BBD">
        <w:rPr>
          <w:rFonts w:cs="Arial"/>
          <w:color w:val="002328"/>
          <w:sz w:val="20"/>
          <w:szCs w:val="20"/>
        </w:rPr>
        <w:t>Buljac</w:t>
      </w:r>
      <w:proofErr w:type="spellEnd"/>
      <w:r w:rsidRPr="00C76BBD">
        <w:rPr>
          <w:rFonts w:cs="Arial"/>
          <w:color w:val="002328"/>
          <w:sz w:val="20"/>
          <w:szCs w:val="20"/>
        </w:rPr>
        <w:t>, M.C.P. van de Riet &amp; C.G.J.M. Hilders (2019). </w:t>
      </w:r>
      <w:hyperlink r:id="rId13" w:tgtFrame="_blank" w:history="1">
        <w:r w:rsidRPr="00C76BBD">
          <w:rPr>
            <w:rFonts w:cs="Arial"/>
            <w:color w:val="002328"/>
            <w:sz w:val="20"/>
            <w:szCs w:val="20"/>
            <w:u w:val="single"/>
            <w:lang w:val="en-US"/>
          </w:rPr>
          <w:t>What makes an ideal hospital-based medical leader? Three views of healthcare professionals and manag</w:t>
        </w:r>
        <w:r w:rsidRPr="00C76BBD">
          <w:rPr>
            <w:rFonts w:cs="Arial"/>
            <w:color w:val="002328"/>
            <w:sz w:val="20"/>
            <w:szCs w:val="20"/>
            <w:u w:val="single"/>
            <w:lang w:val="en-US"/>
          </w:rPr>
          <w:t>e</w:t>
        </w:r>
        <w:r w:rsidRPr="00C76BBD">
          <w:rPr>
            <w:rFonts w:cs="Arial"/>
            <w:color w:val="002328"/>
            <w:sz w:val="20"/>
            <w:szCs w:val="20"/>
            <w:u w:val="single"/>
            <w:lang w:val="en-US"/>
          </w:rPr>
          <w:t xml:space="preserve">rs: A case </w:t>
        </w:r>
        <w:r w:rsidRPr="00C76BBD">
          <w:rPr>
            <w:rFonts w:cs="Arial"/>
            <w:color w:val="002328"/>
            <w:sz w:val="20"/>
            <w:szCs w:val="20"/>
            <w:u w:val="single"/>
            <w:lang w:val="en-US"/>
          </w:rPr>
          <w:t>s</w:t>
        </w:r>
        <w:r w:rsidRPr="00C76BBD">
          <w:rPr>
            <w:rFonts w:cs="Arial"/>
            <w:color w:val="002328"/>
            <w:sz w:val="20"/>
            <w:szCs w:val="20"/>
            <w:u w:val="single"/>
            <w:lang w:val="en-US"/>
          </w:rPr>
          <w:t>tudy.</w:t>
        </w:r>
      </w:hyperlink>
      <w:r w:rsidR="005151E0" w:rsidRPr="00C76BBD">
        <w:rPr>
          <w:rFonts w:cs="Arial"/>
          <w:color w:val="002328"/>
          <w:sz w:val="20"/>
          <w:szCs w:val="20"/>
          <w:lang w:val="en-US"/>
        </w:rPr>
        <w:t xml:space="preserve"> </w:t>
      </w:r>
      <w:r w:rsidRPr="00C76BBD">
        <w:rPr>
          <w:rFonts w:cs="Arial"/>
          <w:color w:val="002328"/>
          <w:sz w:val="20"/>
          <w:szCs w:val="20"/>
          <w:lang w:val="en-US"/>
        </w:rPr>
        <w:t> </w:t>
      </w:r>
      <w:proofErr w:type="spellStart"/>
      <w:r w:rsidR="0020430E" w:rsidRPr="0020430E">
        <w:rPr>
          <w:rFonts w:cs="Arial"/>
          <w:i/>
          <w:iCs/>
          <w:color w:val="002328"/>
          <w:sz w:val="20"/>
          <w:szCs w:val="20"/>
        </w:rPr>
        <w:t>PLoS</w:t>
      </w:r>
      <w:proofErr w:type="spellEnd"/>
      <w:r w:rsidR="0020430E" w:rsidRPr="0020430E">
        <w:rPr>
          <w:rFonts w:cs="Arial"/>
          <w:i/>
          <w:iCs/>
          <w:color w:val="002328"/>
          <w:sz w:val="20"/>
          <w:szCs w:val="20"/>
        </w:rPr>
        <w:t xml:space="preserve"> </w:t>
      </w:r>
      <w:proofErr w:type="spellStart"/>
      <w:r w:rsidR="0020430E" w:rsidRPr="0020430E">
        <w:rPr>
          <w:rFonts w:cs="Arial"/>
          <w:i/>
          <w:iCs/>
          <w:color w:val="002328"/>
          <w:sz w:val="20"/>
          <w:szCs w:val="20"/>
        </w:rPr>
        <w:t>One</w:t>
      </w:r>
      <w:proofErr w:type="spellEnd"/>
      <w:r w:rsidR="0020430E" w:rsidRPr="0020430E">
        <w:rPr>
          <w:rFonts w:cs="Arial"/>
          <w:i/>
          <w:iCs/>
          <w:color w:val="002328"/>
          <w:sz w:val="20"/>
          <w:szCs w:val="20"/>
        </w:rPr>
        <w:t xml:space="preserve"> (online) </w:t>
      </w:r>
    </w:p>
    <w:p w:rsidR="005C0751" w:rsidRDefault="005C0751" w:rsidP="006E6EBF">
      <w:pPr>
        <w:spacing w:line="276" w:lineRule="auto"/>
        <w:rPr>
          <w:rFonts w:cs="Arial"/>
          <w:sz w:val="20"/>
          <w:szCs w:val="20"/>
        </w:rPr>
      </w:pPr>
    </w:p>
    <w:p w:rsidR="003C1325" w:rsidRPr="003C1325" w:rsidRDefault="003C1325" w:rsidP="003C1325">
      <w:pPr>
        <w:spacing w:line="276" w:lineRule="auto"/>
        <w:rPr>
          <w:rFonts w:cs="Arial"/>
          <w:sz w:val="20"/>
          <w:szCs w:val="20"/>
        </w:rPr>
      </w:pPr>
      <w:hyperlink r:id="rId14" w:history="1">
        <w:r w:rsidRPr="003C1325">
          <w:rPr>
            <w:rStyle w:val="Hyperlink"/>
            <w:rFonts w:cs="Arial"/>
            <w:sz w:val="20"/>
            <w:szCs w:val="20"/>
          </w:rPr>
          <w:t>Hoofdlijnenakkoord med</w:t>
        </w:r>
        <w:r w:rsidRPr="003C1325">
          <w:rPr>
            <w:rStyle w:val="Hyperlink"/>
            <w:rFonts w:cs="Arial"/>
            <w:sz w:val="20"/>
            <w:szCs w:val="20"/>
          </w:rPr>
          <w:t>i</w:t>
        </w:r>
        <w:r w:rsidRPr="003C1325">
          <w:rPr>
            <w:rStyle w:val="Hyperlink"/>
            <w:rFonts w:cs="Arial"/>
            <w:sz w:val="20"/>
            <w:szCs w:val="20"/>
          </w:rPr>
          <w:t>sch-specialistische zorg 2019 t/m 2022</w:t>
        </w:r>
      </w:hyperlink>
    </w:p>
    <w:p w:rsidR="00450388" w:rsidRPr="00450388" w:rsidRDefault="00450388" w:rsidP="00450388">
      <w:pPr>
        <w:spacing w:line="276" w:lineRule="auto"/>
        <w:rPr>
          <w:rFonts w:cs="Arial"/>
          <w:sz w:val="20"/>
          <w:szCs w:val="20"/>
        </w:rPr>
      </w:pPr>
    </w:p>
    <w:p w:rsidR="00450388" w:rsidRPr="00450388" w:rsidRDefault="00EC74D6" w:rsidP="00450388">
      <w:pPr>
        <w:spacing w:line="276" w:lineRule="auto"/>
        <w:rPr>
          <w:rFonts w:cs="Arial"/>
          <w:sz w:val="20"/>
          <w:szCs w:val="20"/>
        </w:rPr>
      </w:pPr>
      <w:hyperlink r:id="rId15" w:history="1">
        <w:r w:rsidR="00450388" w:rsidRPr="00450388">
          <w:rPr>
            <w:rStyle w:val="Hyperlink"/>
            <w:rFonts w:cs="Arial"/>
            <w:sz w:val="20"/>
            <w:szCs w:val="20"/>
          </w:rPr>
          <w:t>https://cao-ziekenhuizen.nl/</w:t>
        </w:r>
      </w:hyperlink>
    </w:p>
    <w:p w:rsidR="00450388" w:rsidRPr="00450388" w:rsidRDefault="00450388" w:rsidP="00450388">
      <w:pPr>
        <w:spacing w:line="276" w:lineRule="auto"/>
        <w:rPr>
          <w:rFonts w:cs="Arial"/>
          <w:sz w:val="20"/>
          <w:szCs w:val="20"/>
        </w:rPr>
      </w:pPr>
    </w:p>
    <w:p w:rsidR="00450388" w:rsidRPr="00450388" w:rsidRDefault="00EC74D6" w:rsidP="00450388">
      <w:pPr>
        <w:spacing w:line="276" w:lineRule="auto"/>
        <w:rPr>
          <w:rFonts w:cs="Arial"/>
          <w:sz w:val="20"/>
          <w:szCs w:val="20"/>
        </w:rPr>
      </w:pPr>
      <w:hyperlink r:id="rId16" w:history="1">
        <w:r w:rsidR="00450388" w:rsidRPr="00450388">
          <w:rPr>
            <w:rStyle w:val="Hyperlink"/>
            <w:rFonts w:cs="Arial"/>
            <w:sz w:val="20"/>
            <w:szCs w:val="20"/>
          </w:rPr>
          <w:t>https://cao-ziekenh</w:t>
        </w:r>
        <w:r w:rsidR="00450388" w:rsidRPr="00450388">
          <w:rPr>
            <w:rStyle w:val="Hyperlink"/>
            <w:rFonts w:cs="Arial"/>
            <w:sz w:val="20"/>
            <w:szCs w:val="20"/>
          </w:rPr>
          <w:t>u</w:t>
        </w:r>
        <w:r w:rsidR="00450388" w:rsidRPr="00450388">
          <w:rPr>
            <w:rStyle w:val="Hyperlink"/>
            <w:rFonts w:cs="Arial"/>
            <w:sz w:val="20"/>
            <w:szCs w:val="20"/>
          </w:rPr>
          <w:t>izen.nl/arbeidsvoorwaarden-medisch-specialisten-ams</w:t>
        </w:r>
      </w:hyperlink>
    </w:p>
    <w:p w:rsidR="00450388" w:rsidRPr="00450388" w:rsidRDefault="00450388" w:rsidP="00450388">
      <w:pPr>
        <w:spacing w:line="276" w:lineRule="auto"/>
        <w:rPr>
          <w:rFonts w:cs="Arial"/>
          <w:sz w:val="20"/>
          <w:szCs w:val="20"/>
        </w:rPr>
      </w:pPr>
    </w:p>
    <w:p w:rsidR="003C1325" w:rsidRDefault="003C1325" w:rsidP="006E6EBF">
      <w:pPr>
        <w:spacing w:line="276" w:lineRule="auto"/>
        <w:rPr>
          <w:rFonts w:cs="Arial"/>
          <w:sz w:val="20"/>
          <w:szCs w:val="20"/>
        </w:rPr>
      </w:pPr>
      <w:hyperlink r:id="rId17" w:anchor="gelijkgerichtheid" w:history="1">
        <w:r w:rsidRPr="003C1325">
          <w:rPr>
            <w:rStyle w:val="Hyperlink"/>
            <w:rFonts w:cs="Arial"/>
            <w:sz w:val="20"/>
            <w:szCs w:val="20"/>
          </w:rPr>
          <w:t xml:space="preserve">Vrij beroep medisch specialisten en </w:t>
        </w:r>
        <w:proofErr w:type="spellStart"/>
        <w:r w:rsidRPr="003C1325">
          <w:rPr>
            <w:rStyle w:val="Hyperlink"/>
            <w:rFonts w:cs="Arial"/>
            <w:sz w:val="20"/>
            <w:szCs w:val="20"/>
          </w:rPr>
          <w:t>MSB’s</w:t>
        </w:r>
        <w:proofErr w:type="spellEnd"/>
      </w:hyperlink>
    </w:p>
    <w:p w:rsidR="00FB2998" w:rsidRPr="00C76BBD" w:rsidRDefault="00FB2998" w:rsidP="006E6EBF">
      <w:pPr>
        <w:spacing w:line="276" w:lineRule="auto"/>
        <w:rPr>
          <w:rFonts w:cs="Arial"/>
          <w:sz w:val="20"/>
          <w:szCs w:val="20"/>
        </w:rPr>
      </w:pPr>
    </w:p>
    <w:p w:rsidR="00A82962" w:rsidRPr="00C76BBD" w:rsidRDefault="002875BE">
      <w:pPr>
        <w:spacing w:line="276" w:lineRule="auto"/>
        <w:rPr>
          <w:rFonts w:cs="Arial"/>
          <w:b/>
          <w:sz w:val="20"/>
          <w:szCs w:val="20"/>
        </w:rPr>
      </w:pPr>
      <w:r w:rsidRPr="00C76BBD">
        <w:rPr>
          <w:rFonts w:cs="Arial"/>
          <w:b/>
          <w:sz w:val="20"/>
          <w:szCs w:val="20"/>
        </w:rPr>
        <w:t xml:space="preserve">Gevraagd: accreditatie </w:t>
      </w:r>
      <w:r w:rsidR="00103785">
        <w:rPr>
          <w:rFonts w:cs="Arial"/>
          <w:b/>
          <w:sz w:val="20"/>
          <w:szCs w:val="20"/>
        </w:rPr>
        <w:t>van 6</w:t>
      </w:r>
      <w:r w:rsidR="00A17C36" w:rsidRPr="00C76BBD">
        <w:rPr>
          <w:rFonts w:cs="Arial"/>
          <w:b/>
          <w:sz w:val="20"/>
          <w:szCs w:val="20"/>
        </w:rPr>
        <w:t xml:space="preserve"> punten</w:t>
      </w:r>
      <w:r w:rsidR="00450388">
        <w:rPr>
          <w:rFonts w:cs="Arial"/>
          <w:b/>
          <w:sz w:val="20"/>
          <w:szCs w:val="20"/>
        </w:rPr>
        <w:t xml:space="preserve"> </w:t>
      </w:r>
      <w:r w:rsidR="00A17C36" w:rsidRPr="00C76BBD">
        <w:rPr>
          <w:rFonts w:cs="Arial"/>
          <w:b/>
          <w:sz w:val="20"/>
          <w:szCs w:val="20"/>
        </w:rPr>
        <w:t>voor deze</w:t>
      </w:r>
      <w:r w:rsidRPr="00C76BBD">
        <w:rPr>
          <w:rFonts w:cs="Arial"/>
          <w:b/>
          <w:sz w:val="20"/>
          <w:szCs w:val="20"/>
        </w:rPr>
        <w:t xml:space="preserve"> bijeenkomst</w:t>
      </w:r>
      <w:r w:rsidR="00103785">
        <w:rPr>
          <w:rFonts w:cs="Arial"/>
          <w:b/>
          <w:sz w:val="20"/>
          <w:szCs w:val="20"/>
        </w:rPr>
        <w:t xml:space="preserve"> van 1</w:t>
      </w:r>
      <w:r w:rsidR="0030533F" w:rsidRPr="00C76BBD">
        <w:rPr>
          <w:rFonts w:cs="Arial"/>
          <w:b/>
          <w:sz w:val="20"/>
          <w:szCs w:val="20"/>
        </w:rPr>
        <w:t xml:space="preserve"> dag</w:t>
      </w:r>
      <w:r w:rsidRPr="00C76BBD">
        <w:rPr>
          <w:rFonts w:cs="Arial"/>
          <w:b/>
          <w:sz w:val="20"/>
          <w:szCs w:val="20"/>
        </w:rPr>
        <w:t>.</w:t>
      </w:r>
    </w:p>
    <w:p w:rsidR="002875BE" w:rsidRPr="003E5F57" w:rsidRDefault="003E5F57" w:rsidP="006E6EBF">
      <w:pPr>
        <w:spacing w:line="240" w:lineRule="auto"/>
        <w:rPr>
          <w:rFonts w:cs="Arial"/>
          <w:sz w:val="20"/>
          <w:szCs w:val="20"/>
        </w:rPr>
      </w:pPr>
      <w:r w:rsidRPr="003E5F57">
        <w:rPr>
          <w:rFonts w:cs="Arial"/>
          <w:sz w:val="20"/>
          <w:szCs w:val="20"/>
        </w:rPr>
        <w:t>Inhoudelijk deel: 5 uur en 30 minuten</w:t>
      </w:r>
    </w:p>
    <w:sectPr w:rsidR="002875BE" w:rsidRPr="003E5F57" w:rsidSect="00A237AC">
      <w:headerReference w:type="default" r:id="rId18"/>
      <w:headerReference w:type="first" r:id="rId19"/>
      <w:footerReference w:type="first" r:id="rId20"/>
      <w:pgSz w:w="11906" w:h="16838" w:code="9"/>
      <w:pgMar w:top="2410" w:right="2495" w:bottom="851" w:left="1418" w:header="403" w:footer="215" w:gutter="0"/>
      <w:paperSrc w:first="1000" w:other="100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0E" w:rsidRDefault="00551C0E" w:rsidP="00C17D04">
      <w:pPr>
        <w:spacing w:line="240" w:lineRule="auto"/>
      </w:pPr>
      <w:r>
        <w:separator/>
      </w:r>
    </w:p>
  </w:endnote>
  <w:endnote w:type="continuationSeparator" w:id="0">
    <w:p w:rsidR="00551C0E" w:rsidRDefault="00551C0E" w:rsidP="00C17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89556"/>
      <w:docPartObj>
        <w:docPartGallery w:val="Page Numbers (Bottom of Page)"/>
        <w:docPartUnique/>
      </w:docPartObj>
    </w:sdtPr>
    <w:sdtEndPr>
      <w:rPr>
        <w:sz w:val="20"/>
        <w:szCs w:val="20"/>
      </w:rPr>
    </w:sdtEndPr>
    <w:sdtContent>
      <w:p w:rsidR="00A237AC" w:rsidRPr="006E6EBF" w:rsidRDefault="00A237AC">
        <w:pPr>
          <w:pStyle w:val="Voettekst"/>
          <w:jc w:val="right"/>
          <w:rPr>
            <w:sz w:val="20"/>
            <w:szCs w:val="20"/>
          </w:rPr>
        </w:pPr>
        <w:r w:rsidRPr="006E6EBF">
          <w:rPr>
            <w:sz w:val="20"/>
            <w:szCs w:val="20"/>
          </w:rPr>
          <w:fldChar w:fldCharType="begin"/>
        </w:r>
        <w:r w:rsidRPr="006E6EBF">
          <w:rPr>
            <w:sz w:val="20"/>
            <w:szCs w:val="20"/>
          </w:rPr>
          <w:instrText>PAGE   \* MERGEFORMAT</w:instrText>
        </w:r>
        <w:r w:rsidRPr="006E6EBF">
          <w:rPr>
            <w:sz w:val="20"/>
            <w:szCs w:val="20"/>
          </w:rPr>
          <w:fldChar w:fldCharType="separate"/>
        </w:r>
        <w:r w:rsidR="00EC74D6">
          <w:rPr>
            <w:noProof/>
            <w:sz w:val="20"/>
            <w:szCs w:val="20"/>
          </w:rPr>
          <w:t>1</w:t>
        </w:r>
        <w:r w:rsidRPr="006E6EBF">
          <w:rPr>
            <w:sz w:val="20"/>
            <w:szCs w:val="20"/>
          </w:rPr>
          <w:fldChar w:fldCharType="end"/>
        </w:r>
      </w:p>
    </w:sdtContent>
  </w:sdt>
  <w:p w:rsidR="00A237AC" w:rsidRDefault="00A237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0E" w:rsidRDefault="00551C0E" w:rsidP="00C17D04">
      <w:pPr>
        <w:spacing w:line="240" w:lineRule="auto"/>
      </w:pPr>
      <w:r>
        <w:separator/>
      </w:r>
    </w:p>
  </w:footnote>
  <w:footnote w:type="continuationSeparator" w:id="0">
    <w:p w:rsidR="00551C0E" w:rsidRDefault="00551C0E" w:rsidP="00C17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20" w:rsidRDefault="00044A20">
    <w:pPr>
      <w:pStyle w:val="Koptekst"/>
    </w:pPr>
  </w:p>
  <w:p w:rsidR="00044A20" w:rsidRDefault="00044A20" w:rsidP="004108D6">
    <w:pPr>
      <w:pStyle w:val="doHidden"/>
      <w:framePr w:w="255" w:h="301" w:hSpace="142" w:wrap="around" w:vAnchor="page" w:x="188" w:y="177" w:anchorLock="1"/>
    </w:pPr>
    <w:r>
      <mc:AlternateContent>
        <mc:Choice Requires="wps">
          <w:drawing>
            <wp:anchor distT="0" distB="0" distL="114300" distR="114300" simplePos="0" relativeHeight="251673600" behindDoc="0" locked="1" layoutInCell="1" allowOverlap="1" wp14:anchorId="4D3221C5" wp14:editId="17466C85">
              <wp:simplePos x="0" y="0"/>
              <wp:positionH relativeFrom="margin">
                <wp:posOffset>-1270</wp:posOffset>
              </wp:positionH>
              <wp:positionV relativeFrom="page">
                <wp:posOffset>9481185</wp:posOffset>
              </wp:positionV>
              <wp:extent cx="6303010" cy="700405"/>
              <wp:effectExtent l="0" t="3810" r="3810" b="635"/>
              <wp:wrapTopAndBottom/>
              <wp:docPr id="16"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221C5" id="_x0000_t202" coordsize="21600,21600" o:spt="202" path="m,l,21600r21600,l21600,xe">
              <v:stroke joinstyle="miter"/>
              <v:path gradientshapeok="t" o:connecttype="rect"/>
            </v:shapetype>
            <v:shape id="FooterFP" o:spid="_x0000_s1026" type="#_x0000_t202" style="position:absolute;margin-left:-.1pt;margin-top:746.55pt;width:496.3pt;height:55.15pt;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v:textbox>
              <w10:wrap type="topAndBottom" anchorx="margin" anchory="page"/>
              <w10:anchorlock/>
            </v:shape>
          </w:pict>
        </mc:Fallback>
      </mc:AlternateContent>
    </w:r>
    <w:r>
      <mc:AlternateContent>
        <mc:Choice Requires="wps">
          <w:drawing>
            <wp:anchor distT="0" distB="0" distL="114300" distR="114300" simplePos="0" relativeHeight="251672576" behindDoc="0" locked="1" layoutInCell="1" allowOverlap="1" wp14:anchorId="03BDD7A7" wp14:editId="2506D106">
              <wp:simplePos x="0" y="0"/>
              <wp:positionH relativeFrom="page">
                <wp:posOffset>5436870</wp:posOffset>
              </wp:positionH>
              <wp:positionV relativeFrom="page">
                <wp:posOffset>570230</wp:posOffset>
              </wp:positionV>
              <wp:extent cx="1331595" cy="222885"/>
              <wp:effectExtent l="0" t="0" r="1905" b="5715"/>
              <wp:wrapNone/>
              <wp:docPr id="17"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22885"/>
                      </a:xfrm>
                      <a:prstGeom prst="rect">
                        <a:avLst/>
                      </a:prstGeom>
                      <a:noFill/>
                      <a:ln w="6350">
                        <a:noFill/>
                      </a:ln>
                      <a:effectLst/>
                    </wps:spPr>
                    <wps:txbx>
                      <w:txbxContent>
                        <w:p w:rsidR="00044A20" w:rsidRDefault="00044A20" w:rsidP="0052026F">
                          <w:pPr>
                            <w:rPr>
                              <w:noProof/>
                            </w:rPr>
                          </w:pP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DD7A7" id="logoHeaderFP" o:spid="_x0000_s1027" type="#_x0000_t202" alt="Titel: doHeaderFirstPage" style="position:absolute;margin-left:428.1pt;margin-top:44.9pt;width:104.85pt;height:17.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" filled="f" stroked="f" strokeweight=".5pt">
              <v:path arrowok="t"/>
              <v:textbox inset="0,0,0,0">
                <w:txbxContent>
                  <w:p w:rsidR="00044A20" w:rsidRDefault="00044A20" w:rsidP="0052026F">
                    <w:pPr>
                      <w:rPr>
                        <w:noProof/>
                      </w:rPr>
                    </w:pPr>
                  </w:p>
                  <w:p w:rsidR="00044A20" w:rsidRDefault="00044A20" w:rsidP="0052026F"/>
                </w:txbxContent>
              </v:textbox>
              <w10:wrap anchorx="page" anchory="page"/>
              <w10:anchorlock/>
            </v:shape>
          </w:pict>
        </mc:Fallback>
      </mc:AlternateContent>
    </w:r>
  </w:p>
  <w:p w:rsidR="00044A20" w:rsidRDefault="00044A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20" w:rsidRDefault="00A237AC">
    <w:pPr>
      <w:pStyle w:val="Koptekst"/>
    </w:pPr>
    <w:r>
      <w:rPr>
        <w:noProof/>
      </w:rPr>
      <w:drawing>
        <wp:inline distT="0" distB="0" distL="0" distR="0" wp14:anchorId="0F74C5FF" wp14:editId="4B0BBDC3">
          <wp:extent cx="1455089" cy="94659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054" cy="956976"/>
                  </a:xfrm>
                  <a:prstGeom prst="rect">
                    <a:avLst/>
                  </a:prstGeom>
                  <a:noFill/>
                </pic:spPr>
              </pic:pic>
            </a:graphicData>
          </a:graphic>
        </wp:inline>
      </w:drawing>
    </w:r>
  </w:p>
  <w:p w:rsidR="00044A20" w:rsidRDefault="00044A20" w:rsidP="004108D6">
    <w:pPr>
      <w:pStyle w:val="doHidden"/>
      <w:framePr w:w="255" w:h="301" w:hSpace="142" w:wrap="around" w:vAnchor="page" w:x="188" w:y="177" w:anchorLock="1"/>
    </w:pPr>
    <w:r>
      <mc:AlternateContent>
        <mc:Choice Requires="wps">
          <w:drawing>
            <wp:anchor distT="0" distB="0" distL="114300" distR="114300" simplePos="0" relativeHeight="251669504" behindDoc="0" locked="1" layoutInCell="1" allowOverlap="1" wp14:anchorId="19EE122C" wp14:editId="5D3BEF9C">
              <wp:simplePos x="0" y="0"/>
              <wp:positionH relativeFrom="page">
                <wp:posOffset>0</wp:posOffset>
              </wp:positionH>
              <wp:positionV relativeFrom="page">
                <wp:posOffset>990600</wp:posOffset>
              </wp:positionV>
              <wp:extent cx="7556400" cy="273600"/>
              <wp:effectExtent l="0" t="0" r="6985" b="0"/>
              <wp:wrapNone/>
              <wp:docPr id="6" name="Rechthoek 6"/>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A20" w:rsidRDefault="00044A20"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E122C" id="Rechthoek 6" o:spid="_x0000_s1028" style="position:absolute;margin-left:0;margin-top:78pt;width:595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V8oQIAAJc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" fillcolor="#e6f5fc" stroked="f" strokeweight="1pt">
              <v:textbox>
                <w:txbxContent>
                  <w:p w:rsidR="00044A20" w:rsidRDefault="00044A20" w:rsidP="00E01B18">
                    <w:pPr>
                      <w:jc w:val="center"/>
                    </w:pPr>
                  </w:p>
                </w:txbxContent>
              </v:textbox>
              <w10:wrap anchorx="page" anchory="page"/>
              <w10:anchorlock/>
            </v:rect>
          </w:pict>
        </mc:Fallback>
      </mc:AlternateContent>
    </w:r>
    <w:r>
      <mc:AlternateContent>
        <mc:Choice Requires="wps">
          <w:drawing>
            <wp:anchor distT="0" distB="0" distL="114300" distR="114300" simplePos="0" relativeHeight="251664384" behindDoc="0" locked="1" layoutInCell="1" allowOverlap="1" wp14:anchorId="5F642B68" wp14:editId="305EEAE2">
              <wp:simplePos x="0" y="0"/>
              <wp:positionH relativeFrom="page">
                <wp:posOffset>4605020</wp:posOffset>
              </wp:positionH>
              <wp:positionV relativeFrom="page">
                <wp:posOffset>392430</wp:posOffset>
              </wp:positionV>
              <wp:extent cx="2519680" cy="352425"/>
              <wp:effectExtent l="0" t="0" r="13970" b="9525"/>
              <wp:wrapNone/>
              <wp:docPr id="8"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680" cy="352425"/>
                      </a:xfrm>
                      <a:prstGeom prst="rect">
                        <a:avLst/>
                      </a:prstGeom>
                      <a:noFill/>
                      <a:ln w="6350">
                        <a:noFill/>
                      </a:ln>
                      <a:effectLst/>
                    </wps:spPr>
                    <wps:txbx>
                      <w:txbxContent>
                        <w:p w:rsidR="00044A20" w:rsidRDefault="00044A20" w:rsidP="0052026F">
                          <w:pPr>
                            <w:rPr>
                              <w:noProof/>
                            </w:rPr>
                          </w:pPr>
                          <w:r>
                            <w:rPr>
                              <w:noProof/>
                            </w:rPr>
                            <w:drawing>
                              <wp:inline distT="0" distB="0" distL="0" distR="0" wp14:anchorId="049D64FC" wp14:editId="2537D7C3">
                                <wp:extent cx="2482850" cy="34629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2">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42B68" id="_x0000_t202" coordsize="21600,21600" o:spt="202" path="m,l,21600r21600,l21600,xe">
              <v:stroke joinstyle="miter"/>
              <v:path gradientshapeok="t" o:connecttype="rect"/>
            </v:shapetype>
            <v:shape id="_x0000_s1029" type="#_x0000_t202" alt="Titel: doHeaderFirstPage" style="position:absolute;margin-left:362.6pt;margin-top:30.9pt;width:198.4pt;height:2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" filled="f" stroked="f" strokeweight=".5pt">
              <v:path arrowok="t"/>
              <v:textbox inset="0,0,0,0">
                <w:txbxContent>
                  <w:p w:rsidR="00044A20" w:rsidRDefault="00044A20" w:rsidP="0052026F">
                    <w:pPr>
                      <w:rPr>
                        <w:noProof/>
                      </w:rPr>
                    </w:pPr>
                    <w:r>
                      <w:rPr>
                        <w:noProof/>
                      </w:rPr>
                      <w:drawing>
                        <wp:inline distT="0" distB="0" distL="0" distR="0" wp14:anchorId="049D64FC" wp14:editId="2537D7C3">
                          <wp:extent cx="2482850" cy="34629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2">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044A20" w:rsidRDefault="00044A20">
    <w:pPr>
      <w:pStyle w:val="Koptekst"/>
    </w:pPr>
    <w:r>
      <w:rPr>
        <w:noProof/>
      </w:rPr>
      <mc:AlternateContent>
        <mc:Choice Requires="wps">
          <w:drawing>
            <wp:anchor distT="0" distB="0" distL="114300" distR="114300" simplePos="0" relativeHeight="251680768" behindDoc="0" locked="1" layoutInCell="1" allowOverlap="1" wp14:anchorId="1CD8EA1B" wp14:editId="470807C5">
              <wp:simplePos x="0" y="0"/>
              <wp:positionH relativeFrom="page">
                <wp:posOffset>906145</wp:posOffset>
              </wp:positionH>
              <wp:positionV relativeFrom="page">
                <wp:posOffset>1113155</wp:posOffset>
              </wp:positionV>
              <wp:extent cx="5314950" cy="277495"/>
              <wp:effectExtent l="0" t="0" r="0" b="8255"/>
              <wp:wrapNone/>
              <wp:docPr id="1" name="Tekstvak 1"/>
              <wp:cNvGraphicFramePr/>
              <a:graphic xmlns:a="http://schemas.openxmlformats.org/drawingml/2006/main">
                <a:graphicData uri="http://schemas.microsoft.com/office/word/2010/wordprocessingShape">
                  <wps:wsp>
                    <wps:cNvSpPr txBox="1"/>
                    <wps:spPr>
                      <a:xfrm>
                        <a:off x="0" y="0"/>
                        <a:ext cx="5314950" cy="27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5"/>
                          </w:tblGrid>
                          <w:tr w:rsidR="00044A20" w:rsidTr="005A22AE">
                            <w:trPr>
                              <w:trHeight w:val="331"/>
                            </w:trPr>
                            <w:tc>
                              <w:tcPr>
                                <w:tcW w:w="9005" w:type="dxa"/>
                              </w:tcPr>
                              <w:p w:rsidR="00044A20" w:rsidRDefault="00044A20" w:rsidP="00450388">
                                <w:pPr>
                                  <w:pStyle w:val="doDocumentType"/>
                                </w:pPr>
                                <w:bookmarkStart w:id="1" w:name="Memo" w:colFirst="0" w:colLast="0"/>
                                <w:r>
                                  <w:t xml:space="preserve">Accreditatie aanvraag </w:t>
                                </w:r>
                                <w:r w:rsidR="00F02DE1">
                                  <w:t>Introductiep</w:t>
                                </w:r>
                                <w:r w:rsidR="005531DE">
                                  <w:t>rogramma</w:t>
                                </w:r>
                                <w:r w:rsidR="00032A60">
                                  <w:t xml:space="preserve">– </w:t>
                                </w:r>
                                <w:r w:rsidR="00450388">
                                  <w:t>Dag</w:t>
                                </w:r>
                                <w:r w:rsidR="00032A60">
                                  <w:t xml:space="preserve"> 1</w:t>
                                </w:r>
                              </w:p>
                            </w:tc>
                          </w:tr>
                          <w:bookmarkEnd w:id="1"/>
                        </w:tbl>
                        <w:p w:rsidR="00044A20" w:rsidRDefault="00044A20" w:rsidP="007B0A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EA1B" id="Tekstvak 1" o:spid="_x0000_s1030" type="#_x0000_t202" style="position:absolute;margin-left:71.35pt;margin-top:87.65pt;width:418.5pt;height:2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" filled="f" stroked="f" strokeweight=".5pt">
              <v:textbox inset="0,0,0,0">
                <w:txbxContent>
                  <w:tbl>
                    <w:tblPr>
                      <w:tblStyle w:val="Tabelraster"/>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5"/>
                    </w:tblGrid>
                    <w:tr w:rsidR="00044A20" w:rsidTr="005A22AE">
                      <w:trPr>
                        <w:trHeight w:val="331"/>
                      </w:trPr>
                      <w:tc>
                        <w:tcPr>
                          <w:tcW w:w="9005" w:type="dxa"/>
                        </w:tcPr>
                        <w:p w:rsidR="00044A20" w:rsidRDefault="00044A20" w:rsidP="00450388">
                          <w:pPr>
                            <w:pStyle w:val="doDocumentType"/>
                          </w:pPr>
                          <w:bookmarkStart w:id="2" w:name="Memo" w:colFirst="0" w:colLast="0"/>
                          <w:r>
                            <w:t xml:space="preserve">Accreditatie aanvraag </w:t>
                          </w:r>
                          <w:r w:rsidR="00F02DE1">
                            <w:t>Introductiep</w:t>
                          </w:r>
                          <w:r w:rsidR="005531DE">
                            <w:t>rogramma</w:t>
                          </w:r>
                          <w:r w:rsidR="00032A60">
                            <w:t xml:space="preserve">– </w:t>
                          </w:r>
                          <w:r w:rsidR="00450388">
                            <w:t>Dag</w:t>
                          </w:r>
                          <w:r w:rsidR="00032A60">
                            <w:t xml:space="preserve"> 1</w:t>
                          </w:r>
                        </w:p>
                      </w:tc>
                    </w:tr>
                    <w:bookmarkEnd w:id="2"/>
                  </w:tbl>
                  <w:p w:rsidR="00044A20" w:rsidRDefault="00044A20" w:rsidP="007B0A1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Opsommingsteken"/>
      </v:shape>
    </w:pict>
  </w:numPicBullet>
  <w:abstractNum w:abstractNumId="0" w15:restartNumberingAfterBreak="0">
    <w:nsid w:val="000165EB"/>
    <w:multiLevelType w:val="hybridMultilevel"/>
    <w:tmpl w:val="74427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56B20"/>
    <w:multiLevelType w:val="hybridMultilevel"/>
    <w:tmpl w:val="E4320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8B7ADA"/>
    <w:multiLevelType w:val="hybridMultilevel"/>
    <w:tmpl w:val="8860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13F5F"/>
    <w:multiLevelType w:val="hybridMultilevel"/>
    <w:tmpl w:val="E7424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518F1"/>
    <w:multiLevelType w:val="hybridMultilevel"/>
    <w:tmpl w:val="BD7CC498"/>
    <w:lvl w:ilvl="0" w:tplc="3DAA24A8">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EF2EE0"/>
    <w:multiLevelType w:val="hybridMultilevel"/>
    <w:tmpl w:val="14B4B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8268DF"/>
    <w:multiLevelType w:val="hybridMultilevel"/>
    <w:tmpl w:val="6F6CD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C31519"/>
    <w:multiLevelType w:val="hybridMultilevel"/>
    <w:tmpl w:val="4468B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8D57C2"/>
    <w:multiLevelType w:val="hybridMultilevel"/>
    <w:tmpl w:val="CE5C5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8A7E58"/>
    <w:multiLevelType w:val="multilevel"/>
    <w:tmpl w:val="20CCB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F441A1"/>
    <w:multiLevelType w:val="hybridMultilevel"/>
    <w:tmpl w:val="F3F47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E168BF"/>
    <w:multiLevelType w:val="multilevel"/>
    <w:tmpl w:val="626AEAEE"/>
    <w:name w:val="myOpsomming2"/>
    <w:styleLink w:val="2003Bullet"/>
    <w:lvl w:ilvl="0">
      <w:start w:val="1"/>
      <w:numFmt w:val="bullet"/>
      <w:lvlText w:val=""/>
      <w:lvlJc w:val="left"/>
      <w:pPr>
        <w:tabs>
          <w:tab w:val="num" w:pos="425"/>
        </w:tabs>
        <w:ind w:left="425" w:hanging="425"/>
      </w:pPr>
      <w:rPr>
        <w:rFonts w:ascii="Symbol" w:hAnsi="Symbol" w:hint="default"/>
        <w:color w:val="auto"/>
        <w:sz w:val="14"/>
      </w:rPr>
    </w:lvl>
    <w:lvl w:ilvl="1">
      <w:start w:val="1"/>
      <w:numFmt w:val="bullet"/>
      <w:lvlText w:val="-"/>
      <w:lvlJc w:val="left"/>
      <w:pPr>
        <w:tabs>
          <w:tab w:val="num" w:pos="851"/>
        </w:tabs>
        <w:ind w:left="851" w:hanging="426"/>
      </w:pPr>
      <w:rPr>
        <w:rFonts w:ascii="Calibri" w:hAnsi="Calibri" w:hint="default"/>
        <w:color w:val="auto"/>
        <w:sz w:val="14"/>
      </w:rPr>
    </w:lvl>
    <w:lvl w:ilvl="2">
      <w:start w:val="1"/>
      <w:numFmt w:val="bullet"/>
      <w:lvlText w:val="-"/>
      <w:lvlJc w:val="left"/>
      <w:pPr>
        <w:tabs>
          <w:tab w:val="num" w:pos="1276"/>
        </w:tabs>
        <w:ind w:left="1276" w:hanging="425"/>
      </w:pPr>
      <w:rPr>
        <w:rFonts w:ascii="Calibri" w:hAnsi="Calibri" w:hint="default"/>
        <w:color w:val="auto"/>
        <w:sz w:val="12"/>
      </w:rPr>
    </w:lvl>
    <w:lvl w:ilvl="3">
      <w:start w:val="1"/>
      <w:numFmt w:val="bullet"/>
      <w:lvlText w:val="-"/>
      <w:lvlJc w:val="left"/>
      <w:pPr>
        <w:tabs>
          <w:tab w:val="num" w:pos="1701"/>
        </w:tabs>
        <w:ind w:left="1701" w:hanging="425"/>
      </w:pPr>
      <w:rPr>
        <w:rFonts w:ascii="Calibri" w:hAnsi="Calibri" w:hint="default"/>
        <w:color w:val="auto"/>
      </w:rPr>
    </w:lvl>
    <w:lvl w:ilvl="4">
      <w:start w:val="1"/>
      <w:numFmt w:val="bullet"/>
      <w:lvlText w:val="-"/>
      <w:lvlJc w:val="left"/>
      <w:pPr>
        <w:tabs>
          <w:tab w:val="num" w:pos="2126"/>
        </w:tabs>
        <w:ind w:left="2126" w:hanging="425"/>
      </w:pPr>
      <w:rPr>
        <w:rFonts w:ascii="Calibri" w:hAnsi="Calibri" w:hint="default"/>
        <w:color w:val="auto"/>
      </w:rPr>
    </w:lvl>
    <w:lvl w:ilvl="5">
      <w:start w:val="1"/>
      <w:numFmt w:val="bullet"/>
      <w:lvlText w:val=""/>
      <w:lvlJc w:val="left"/>
      <w:pPr>
        <w:tabs>
          <w:tab w:val="num" w:pos="357"/>
        </w:tabs>
        <w:ind w:left="357" w:hanging="357"/>
      </w:pPr>
      <w:rPr>
        <w:rFonts w:ascii="Symbol" w:hAnsi="Symbol" w:hint="default"/>
        <w:color w:val="auto"/>
      </w:rPr>
    </w:lvl>
    <w:lvl w:ilvl="6">
      <w:start w:val="1"/>
      <w:numFmt w:val="decimal"/>
      <w:lvlText w:val="-.%7"/>
      <w:lvlJc w:val="left"/>
      <w:pPr>
        <w:tabs>
          <w:tab w:val="num" w:pos="737"/>
        </w:tabs>
        <w:ind w:left="737" w:hanging="3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124345"/>
    <w:multiLevelType w:val="multilevel"/>
    <w:tmpl w:val="626AEAEE"/>
    <w:name w:val="myOpsomming23"/>
    <w:numStyleLink w:val="2003Bullet"/>
  </w:abstractNum>
  <w:abstractNum w:abstractNumId="13" w15:restartNumberingAfterBreak="0">
    <w:nsid w:val="51BF5761"/>
    <w:multiLevelType w:val="hybridMultilevel"/>
    <w:tmpl w:val="868E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AB0588"/>
    <w:multiLevelType w:val="hybridMultilevel"/>
    <w:tmpl w:val="E920F44C"/>
    <w:lvl w:ilvl="0" w:tplc="768692A2">
      <w:start w:val="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296C6B"/>
    <w:multiLevelType w:val="multilevel"/>
    <w:tmpl w:val="55BC9178"/>
    <w:lvl w:ilvl="0">
      <w:start w:val="1"/>
      <w:numFmt w:val="decimal"/>
      <w:pStyle w:val="Kop1"/>
      <w:lvlText w:val="%1."/>
      <w:lvlJc w:val="left"/>
      <w:pPr>
        <w:ind w:left="454" w:hanging="454"/>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907" w:hanging="907"/>
      </w:pPr>
      <w:rPr>
        <w:rFonts w:hint="default"/>
      </w:rPr>
    </w:lvl>
    <w:lvl w:ilvl="3">
      <w:start w:val="1"/>
      <w:numFmt w:val="decimal"/>
      <w:pStyle w:val="Kop4"/>
      <w:lvlText w:val="%1.%2.%3.%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BB2777B"/>
    <w:multiLevelType w:val="hybridMultilevel"/>
    <w:tmpl w:val="1B18E5CA"/>
    <w:lvl w:ilvl="0" w:tplc="768692A2">
      <w:start w:val="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1D71A0"/>
    <w:multiLevelType w:val="hybridMultilevel"/>
    <w:tmpl w:val="A0042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F27CF6"/>
    <w:multiLevelType w:val="hybridMultilevel"/>
    <w:tmpl w:val="01E61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203687"/>
    <w:multiLevelType w:val="hybridMultilevel"/>
    <w:tmpl w:val="280A81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9872713"/>
    <w:multiLevelType w:val="hybridMultilevel"/>
    <w:tmpl w:val="801C3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B277DA"/>
    <w:multiLevelType w:val="multilevel"/>
    <w:tmpl w:val="8FA4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64523"/>
    <w:multiLevelType w:val="hybridMultilevel"/>
    <w:tmpl w:val="1E528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92500F"/>
    <w:multiLevelType w:val="hybridMultilevel"/>
    <w:tmpl w:val="B6685608"/>
    <w:lvl w:ilvl="0" w:tplc="768692A2">
      <w:start w:val="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AF1EFD"/>
    <w:multiLevelType w:val="hybridMultilevel"/>
    <w:tmpl w:val="FEC8C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04468E"/>
    <w:multiLevelType w:val="multilevel"/>
    <w:tmpl w:val="BAB2DD2A"/>
    <w:styleLink w:val="OpsommingPijltje"/>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FD5041"/>
    <w:multiLevelType w:val="hybridMultilevel"/>
    <w:tmpl w:val="03029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5"/>
  </w:num>
  <w:num w:numId="4">
    <w:abstractNumId w:val="15"/>
  </w:num>
  <w:num w:numId="5">
    <w:abstractNumId w:val="5"/>
  </w:num>
  <w:num w:numId="6">
    <w:abstractNumId w:val="1"/>
  </w:num>
  <w:num w:numId="7">
    <w:abstractNumId w:val="2"/>
  </w:num>
  <w:num w:numId="8">
    <w:abstractNumId w:val="1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17"/>
  </w:num>
  <w:num w:numId="13">
    <w:abstractNumId w:val="26"/>
  </w:num>
  <w:num w:numId="14">
    <w:abstractNumId w:val="13"/>
  </w:num>
  <w:num w:numId="15">
    <w:abstractNumId w:val="8"/>
  </w:num>
  <w:num w:numId="16">
    <w:abstractNumId w:val="23"/>
  </w:num>
  <w:num w:numId="17">
    <w:abstractNumId w:val="16"/>
  </w:num>
  <w:num w:numId="18">
    <w:abstractNumId w:val="14"/>
  </w:num>
  <w:num w:numId="19">
    <w:abstractNumId w:val="21"/>
  </w:num>
  <w:num w:numId="20">
    <w:abstractNumId w:val="6"/>
  </w:num>
  <w:num w:numId="21">
    <w:abstractNumId w:val="24"/>
  </w:num>
  <w:num w:numId="22">
    <w:abstractNumId w:val="0"/>
  </w:num>
  <w:num w:numId="23">
    <w:abstractNumId w:val="20"/>
  </w:num>
  <w:num w:numId="24">
    <w:abstractNumId w:val="22"/>
  </w:num>
  <w:num w:numId="25">
    <w:abstractNumId w:val="3"/>
  </w:num>
  <w:num w:numId="26">
    <w:abstractNumId w:val="4"/>
  </w:num>
  <w:num w:numId="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3"/>
    <w:docVar w:name="signer" w:val="&lt;?xml version=&quot;1.0&quot;?&gt;_x000d__x000a_&lt;Profile xmlns:xsi=&quot;http://www.w3.org/2001/XMLSchema-instance&quot; xmlns:xsd=&quot;http://www.w3.org/2001/XMLSchema&quot;&gt;_x000d__x000a_  &lt;ID&gt;917e39dd-8209-48f6-8136-28d58916d952&lt;/ID&gt;_x000d__x000a_  &lt;firstName /&gt;_x000d__x000a_  &lt;surName /&gt;_x000d__x000a_  &lt;profileAlias&gt;Stella de Regt&lt;/profileAlias&gt;_x000d__x000a_  &lt;txtNaamNL&gt;Stella&lt;/txtNaamNL&gt;_x000d__x000a_  &lt;txtNaamUK&gt;Stella&lt;/txtNaamUK&gt;_x000d__x000a_  &lt;txtFunctionNL /&gt;_x000d__x000a_  &lt;txtFunctionUK /&gt;_x000d__x000a_  &lt;txtRoomNumber /&gt;_x000d__x000a_  &lt;txtTelephone&gt;4949&lt;/txtTelephone&gt;_x000d__x000a_  &lt;txtFax /&gt;_x000d__x000a_  &lt;txtEmail&gt;s.deregt@rdgg.nl&lt;/txtEmail&gt;_x000d__x000a_  &lt;cboLocation&gt;Gasthuis Delft&lt;/cboLocation&gt;_x000d__x000a_  &lt;cboDepartment /&gt;_x000d__x000a_  &lt;txtSignature /&gt;_x000d__x000a_&lt;/Profile&gt;"/>
  </w:docVars>
  <w:rsids>
    <w:rsidRoot w:val="00E01B18"/>
    <w:rsid w:val="00004B81"/>
    <w:rsid w:val="000061DB"/>
    <w:rsid w:val="00015AE4"/>
    <w:rsid w:val="0002390F"/>
    <w:rsid w:val="00027585"/>
    <w:rsid w:val="00032A60"/>
    <w:rsid w:val="00036C50"/>
    <w:rsid w:val="000422E1"/>
    <w:rsid w:val="00044A20"/>
    <w:rsid w:val="00044CE9"/>
    <w:rsid w:val="00046E28"/>
    <w:rsid w:val="00050244"/>
    <w:rsid w:val="00055D24"/>
    <w:rsid w:val="000575B0"/>
    <w:rsid w:val="00066C0E"/>
    <w:rsid w:val="00070FD6"/>
    <w:rsid w:val="00074F68"/>
    <w:rsid w:val="000767CC"/>
    <w:rsid w:val="000826DB"/>
    <w:rsid w:val="000867FF"/>
    <w:rsid w:val="00096DB1"/>
    <w:rsid w:val="000A160E"/>
    <w:rsid w:val="000A7717"/>
    <w:rsid w:val="000C0354"/>
    <w:rsid w:val="000E0C51"/>
    <w:rsid w:val="000E4AEC"/>
    <w:rsid w:val="000E6BAD"/>
    <w:rsid w:val="000F1BD4"/>
    <w:rsid w:val="000F5551"/>
    <w:rsid w:val="000F7F76"/>
    <w:rsid w:val="00101B96"/>
    <w:rsid w:val="00103785"/>
    <w:rsid w:val="001058C5"/>
    <w:rsid w:val="0010617D"/>
    <w:rsid w:val="0010663C"/>
    <w:rsid w:val="00106B4E"/>
    <w:rsid w:val="00112AE4"/>
    <w:rsid w:val="001134F6"/>
    <w:rsid w:val="0011426B"/>
    <w:rsid w:val="00114A40"/>
    <w:rsid w:val="00114AF9"/>
    <w:rsid w:val="001231AD"/>
    <w:rsid w:val="00133EC7"/>
    <w:rsid w:val="00133F07"/>
    <w:rsid w:val="00140B78"/>
    <w:rsid w:val="00142CFA"/>
    <w:rsid w:val="00143589"/>
    <w:rsid w:val="00143FA2"/>
    <w:rsid w:val="00147AF1"/>
    <w:rsid w:val="00147C76"/>
    <w:rsid w:val="00157B9F"/>
    <w:rsid w:val="00172A2B"/>
    <w:rsid w:val="00174335"/>
    <w:rsid w:val="00176573"/>
    <w:rsid w:val="00185645"/>
    <w:rsid w:val="001864B0"/>
    <w:rsid w:val="001A158D"/>
    <w:rsid w:val="001A163F"/>
    <w:rsid w:val="001A35CC"/>
    <w:rsid w:val="001A589D"/>
    <w:rsid w:val="001A62AC"/>
    <w:rsid w:val="001B12BB"/>
    <w:rsid w:val="001B2649"/>
    <w:rsid w:val="001C0E13"/>
    <w:rsid w:val="001E4AB4"/>
    <w:rsid w:val="001E7FE8"/>
    <w:rsid w:val="001F0D24"/>
    <w:rsid w:val="001F501B"/>
    <w:rsid w:val="002003D6"/>
    <w:rsid w:val="00201521"/>
    <w:rsid w:val="0020430E"/>
    <w:rsid w:val="00215156"/>
    <w:rsid w:val="00226510"/>
    <w:rsid w:val="00227974"/>
    <w:rsid w:val="00233D02"/>
    <w:rsid w:val="00233D62"/>
    <w:rsid w:val="002402A4"/>
    <w:rsid w:val="002407D5"/>
    <w:rsid w:val="00241CE6"/>
    <w:rsid w:val="00243069"/>
    <w:rsid w:val="00247D5D"/>
    <w:rsid w:val="002525DC"/>
    <w:rsid w:val="002535DC"/>
    <w:rsid w:val="00257195"/>
    <w:rsid w:val="002571A1"/>
    <w:rsid w:val="00260AC1"/>
    <w:rsid w:val="00263F1A"/>
    <w:rsid w:val="002809F9"/>
    <w:rsid w:val="002875BE"/>
    <w:rsid w:val="002A278B"/>
    <w:rsid w:val="002B4E47"/>
    <w:rsid w:val="002B5517"/>
    <w:rsid w:val="002B735C"/>
    <w:rsid w:val="002E3977"/>
    <w:rsid w:val="002E3EBF"/>
    <w:rsid w:val="002E46FB"/>
    <w:rsid w:val="002E6305"/>
    <w:rsid w:val="002F285E"/>
    <w:rsid w:val="002F5C4A"/>
    <w:rsid w:val="003037FC"/>
    <w:rsid w:val="00303E6A"/>
    <w:rsid w:val="0030533F"/>
    <w:rsid w:val="00305EF4"/>
    <w:rsid w:val="00306547"/>
    <w:rsid w:val="00310BFD"/>
    <w:rsid w:val="00313BC3"/>
    <w:rsid w:val="00321F5A"/>
    <w:rsid w:val="00323F98"/>
    <w:rsid w:val="00345612"/>
    <w:rsid w:val="003518EB"/>
    <w:rsid w:val="003525AF"/>
    <w:rsid w:val="003617CE"/>
    <w:rsid w:val="00363168"/>
    <w:rsid w:val="00374124"/>
    <w:rsid w:val="00375869"/>
    <w:rsid w:val="00381398"/>
    <w:rsid w:val="003823C2"/>
    <w:rsid w:val="0039609D"/>
    <w:rsid w:val="00396ABC"/>
    <w:rsid w:val="003973D2"/>
    <w:rsid w:val="003B2544"/>
    <w:rsid w:val="003B4792"/>
    <w:rsid w:val="003C1325"/>
    <w:rsid w:val="003C21FD"/>
    <w:rsid w:val="003C43BB"/>
    <w:rsid w:val="003C4E13"/>
    <w:rsid w:val="003C6742"/>
    <w:rsid w:val="003D0E5A"/>
    <w:rsid w:val="003D33EC"/>
    <w:rsid w:val="003D5AE1"/>
    <w:rsid w:val="003D6D3B"/>
    <w:rsid w:val="003E5F57"/>
    <w:rsid w:val="003F74C8"/>
    <w:rsid w:val="0040021A"/>
    <w:rsid w:val="00400F1E"/>
    <w:rsid w:val="00402AF1"/>
    <w:rsid w:val="00407B05"/>
    <w:rsid w:val="0041023A"/>
    <w:rsid w:val="004108D6"/>
    <w:rsid w:val="004130E0"/>
    <w:rsid w:val="00424A40"/>
    <w:rsid w:val="00425F59"/>
    <w:rsid w:val="0043197B"/>
    <w:rsid w:val="00432CE6"/>
    <w:rsid w:val="004349BA"/>
    <w:rsid w:val="00443628"/>
    <w:rsid w:val="00446CAA"/>
    <w:rsid w:val="00450388"/>
    <w:rsid w:val="00463938"/>
    <w:rsid w:val="00465E0F"/>
    <w:rsid w:val="00467A58"/>
    <w:rsid w:val="00470132"/>
    <w:rsid w:val="00475867"/>
    <w:rsid w:val="00480626"/>
    <w:rsid w:val="004815AE"/>
    <w:rsid w:val="00481A61"/>
    <w:rsid w:val="00483354"/>
    <w:rsid w:val="0048378A"/>
    <w:rsid w:val="00484B89"/>
    <w:rsid w:val="00487FAE"/>
    <w:rsid w:val="00490901"/>
    <w:rsid w:val="00496AA7"/>
    <w:rsid w:val="0049771B"/>
    <w:rsid w:val="004A10DF"/>
    <w:rsid w:val="004C7D56"/>
    <w:rsid w:val="004E4FF6"/>
    <w:rsid w:val="004E6339"/>
    <w:rsid w:val="004F44A6"/>
    <w:rsid w:val="00501B97"/>
    <w:rsid w:val="00502A27"/>
    <w:rsid w:val="00504D75"/>
    <w:rsid w:val="005151E0"/>
    <w:rsid w:val="0052026F"/>
    <w:rsid w:val="00525187"/>
    <w:rsid w:val="00535596"/>
    <w:rsid w:val="005357CC"/>
    <w:rsid w:val="0055095A"/>
    <w:rsid w:val="00551C0E"/>
    <w:rsid w:val="00552D61"/>
    <w:rsid w:val="005531DE"/>
    <w:rsid w:val="00564D95"/>
    <w:rsid w:val="005675CF"/>
    <w:rsid w:val="00567D63"/>
    <w:rsid w:val="00567EC7"/>
    <w:rsid w:val="00571005"/>
    <w:rsid w:val="0057603E"/>
    <w:rsid w:val="005804EB"/>
    <w:rsid w:val="00583672"/>
    <w:rsid w:val="005A13BB"/>
    <w:rsid w:val="005A22AE"/>
    <w:rsid w:val="005A2896"/>
    <w:rsid w:val="005A69E2"/>
    <w:rsid w:val="005B168F"/>
    <w:rsid w:val="005B443F"/>
    <w:rsid w:val="005B5E49"/>
    <w:rsid w:val="005C0591"/>
    <w:rsid w:val="005C0751"/>
    <w:rsid w:val="005C09B7"/>
    <w:rsid w:val="005C4520"/>
    <w:rsid w:val="005D7230"/>
    <w:rsid w:val="005D7283"/>
    <w:rsid w:val="005F76D9"/>
    <w:rsid w:val="005F7A9B"/>
    <w:rsid w:val="00600F57"/>
    <w:rsid w:val="0061393D"/>
    <w:rsid w:val="00620E67"/>
    <w:rsid w:val="006213DE"/>
    <w:rsid w:val="00624BCA"/>
    <w:rsid w:val="00632654"/>
    <w:rsid w:val="00643900"/>
    <w:rsid w:val="0065574A"/>
    <w:rsid w:val="00656B7F"/>
    <w:rsid w:val="00657F25"/>
    <w:rsid w:val="00665D1B"/>
    <w:rsid w:val="00677B1D"/>
    <w:rsid w:val="00685793"/>
    <w:rsid w:val="00696495"/>
    <w:rsid w:val="006B00FE"/>
    <w:rsid w:val="006B200A"/>
    <w:rsid w:val="006B61DD"/>
    <w:rsid w:val="006C05C6"/>
    <w:rsid w:val="006C0F0C"/>
    <w:rsid w:val="006C6247"/>
    <w:rsid w:val="006D203B"/>
    <w:rsid w:val="006D3080"/>
    <w:rsid w:val="006D3A61"/>
    <w:rsid w:val="006E3BBE"/>
    <w:rsid w:val="006E44C0"/>
    <w:rsid w:val="006E6EBF"/>
    <w:rsid w:val="00704ED0"/>
    <w:rsid w:val="00707440"/>
    <w:rsid w:val="00716595"/>
    <w:rsid w:val="007274A3"/>
    <w:rsid w:val="00731FA4"/>
    <w:rsid w:val="00744C9B"/>
    <w:rsid w:val="007459B9"/>
    <w:rsid w:val="00746BAF"/>
    <w:rsid w:val="00755427"/>
    <w:rsid w:val="0076007A"/>
    <w:rsid w:val="00795D8A"/>
    <w:rsid w:val="00795F4C"/>
    <w:rsid w:val="007A03D0"/>
    <w:rsid w:val="007B0A18"/>
    <w:rsid w:val="007B33D8"/>
    <w:rsid w:val="007D236B"/>
    <w:rsid w:val="007D4443"/>
    <w:rsid w:val="007E359C"/>
    <w:rsid w:val="007F033D"/>
    <w:rsid w:val="007F67E5"/>
    <w:rsid w:val="007F73CD"/>
    <w:rsid w:val="007F73D3"/>
    <w:rsid w:val="00801D3F"/>
    <w:rsid w:val="00803387"/>
    <w:rsid w:val="008125A5"/>
    <w:rsid w:val="0082466C"/>
    <w:rsid w:val="00830A4C"/>
    <w:rsid w:val="00833C8C"/>
    <w:rsid w:val="00844CB0"/>
    <w:rsid w:val="00855436"/>
    <w:rsid w:val="00855BEF"/>
    <w:rsid w:val="00882B0A"/>
    <w:rsid w:val="008901B3"/>
    <w:rsid w:val="00892AD6"/>
    <w:rsid w:val="00897972"/>
    <w:rsid w:val="008A5C12"/>
    <w:rsid w:val="008B065D"/>
    <w:rsid w:val="008B19E8"/>
    <w:rsid w:val="008C337D"/>
    <w:rsid w:val="008C36B1"/>
    <w:rsid w:val="008C5583"/>
    <w:rsid w:val="008D5D10"/>
    <w:rsid w:val="008E09CB"/>
    <w:rsid w:val="008E5BBD"/>
    <w:rsid w:val="008F1DBF"/>
    <w:rsid w:val="008F222B"/>
    <w:rsid w:val="008F4676"/>
    <w:rsid w:val="00900761"/>
    <w:rsid w:val="00930701"/>
    <w:rsid w:val="0093492B"/>
    <w:rsid w:val="0093555C"/>
    <w:rsid w:val="00950685"/>
    <w:rsid w:val="00953706"/>
    <w:rsid w:val="009539DC"/>
    <w:rsid w:val="009670E0"/>
    <w:rsid w:val="00967FC3"/>
    <w:rsid w:val="0097171F"/>
    <w:rsid w:val="009748B4"/>
    <w:rsid w:val="00994DF7"/>
    <w:rsid w:val="0099737D"/>
    <w:rsid w:val="009A1EF1"/>
    <w:rsid w:val="009A365A"/>
    <w:rsid w:val="009A416C"/>
    <w:rsid w:val="009A49F0"/>
    <w:rsid w:val="009A6FF6"/>
    <w:rsid w:val="009C6719"/>
    <w:rsid w:val="009E65F6"/>
    <w:rsid w:val="009F141F"/>
    <w:rsid w:val="009F61ED"/>
    <w:rsid w:val="00A072D9"/>
    <w:rsid w:val="00A10BBB"/>
    <w:rsid w:val="00A11628"/>
    <w:rsid w:val="00A121B8"/>
    <w:rsid w:val="00A14749"/>
    <w:rsid w:val="00A15F7A"/>
    <w:rsid w:val="00A176DD"/>
    <w:rsid w:val="00A17C36"/>
    <w:rsid w:val="00A2094D"/>
    <w:rsid w:val="00A237AC"/>
    <w:rsid w:val="00A248E8"/>
    <w:rsid w:val="00A35246"/>
    <w:rsid w:val="00A400C4"/>
    <w:rsid w:val="00A415F6"/>
    <w:rsid w:val="00A438CA"/>
    <w:rsid w:val="00A45459"/>
    <w:rsid w:val="00A46984"/>
    <w:rsid w:val="00A57664"/>
    <w:rsid w:val="00A6324E"/>
    <w:rsid w:val="00A7003D"/>
    <w:rsid w:val="00A82962"/>
    <w:rsid w:val="00A84DD2"/>
    <w:rsid w:val="00A9438B"/>
    <w:rsid w:val="00AB351A"/>
    <w:rsid w:val="00AB49E0"/>
    <w:rsid w:val="00AD1A83"/>
    <w:rsid w:val="00AD7B95"/>
    <w:rsid w:val="00AE00AE"/>
    <w:rsid w:val="00AE6EEA"/>
    <w:rsid w:val="00AE7A12"/>
    <w:rsid w:val="00B077BE"/>
    <w:rsid w:val="00B14F9D"/>
    <w:rsid w:val="00B21229"/>
    <w:rsid w:val="00B279DC"/>
    <w:rsid w:val="00B34EE9"/>
    <w:rsid w:val="00B35977"/>
    <w:rsid w:val="00B36ED4"/>
    <w:rsid w:val="00B41692"/>
    <w:rsid w:val="00B41ADC"/>
    <w:rsid w:val="00B42B05"/>
    <w:rsid w:val="00B47F4B"/>
    <w:rsid w:val="00B51EA5"/>
    <w:rsid w:val="00B60916"/>
    <w:rsid w:val="00B707AC"/>
    <w:rsid w:val="00B86D7B"/>
    <w:rsid w:val="00B95EEE"/>
    <w:rsid w:val="00BA3F24"/>
    <w:rsid w:val="00BA492C"/>
    <w:rsid w:val="00BA713A"/>
    <w:rsid w:val="00BB72DA"/>
    <w:rsid w:val="00BB7E1C"/>
    <w:rsid w:val="00BC2C9E"/>
    <w:rsid w:val="00BC375D"/>
    <w:rsid w:val="00BC57E9"/>
    <w:rsid w:val="00BC5A9D"/>
    <w:rsid w:val="00BE2DD4"/>
    <w:rsid w:val="00BF15E4"/>
    <w:rsid w:val="00C10F3C"/>
    <w:rsid w:val="00C1595B"/>
    <w:rsid w:val="00C17D04"/>
    <w:rsid w:val="00C2175D"/>
    <w:rsid w:val="00C57C3A"/>
    <w:rsid w:val="00C60813"/>
    <w:rsid w:val="00C73350"/>
    <w:rsid w:val="00C76BBD"/>
    <w:rsid w:val="00C77491"/>
    <w:rsid w:val="00CA0E0D"/>
    <w:rsid w:val="00CA6847"/>
    <w:rsid w:val="00CB0848"/>
    <w:rsid w:val="00CC5207"/>
    <w:rsid w:val="00CD5CCC"/>
    <w:rsid w:val="00CF5758"/>
    <w:rsid w:val="00CF5B36"/>
    <w:rsid w:val="00D0008F"/>
    <w:rsid w:val="00D02CF1"/>
    <w:rsid w:val="00D1714D"/>
    <w:rsid w:val="00D21CA4"/>
    <w:rsid w:val="00D3781E"/>
    <w:rsid w:val="00D5491D"/>
    <w:rsid w:val="00D5699B"/>
    <w:rsid w:val="00D82C4F"/>
    <w:rsid w:val="00D847AA"/>
    <w:rsid w:val="00DA47E1"/>
    <w:rsid w:val="00DA4D2F"/>
    <w:rsid w:val="00DA5DBC"/>
    <w:rsid w:val="00DB0BA4"/>
    <w:rsid w:val="00DB709C"/>
    <w:rsid w:val="00DC0B7A"/>
    <w:rsid w:val="00DC21EC"/>
    <w:rsid w:val="00DC21F2"/>
    <w:rsid w:val="00DC2E6C"/>
    <w:rsid w:val="00DD5EDA"/>
    <w:rsid w:val="00DD617C"/>
    <w:rsid w:val="00DD7EDB"/>
    <w:rsid w:val="00DE5965"/>
    <w:rsid w:val="00DF019A"/>
    <w:rsid w:val="00DF11D0"/>
    <w:rsid w:val="00DF1F82"/>
    <w:rsid w:val="00E01B18"/>
    <w:rsid w:val="00E23C49"/>
    <w:rsid w:val="00E30989"/>
    <w:rsid w:val="00E30D16"/>
    <w:rsid w:val="00E31F76"/>
    <w:rsid w:val="00E32120"/>
    <w:rsid w:val="00E325E5"/>
    <w:rsid w:val="00E3281F"/>
    <w:rsid w:val="00E3530D"/>
    <w:rsid w:val="00E35403"/>
    <w:rsid w:val="00E5704A"/>
    <w:rsid w:val="00E7204D"/>
    <w:rsid w:val="00E758D7"/>
    <w:rsid w:val="00E92D22"/>
    <w:rsid w:val="00E95D6A"/>
    <w:rsid w:val="00EA0E70"/>
    <w:rsid w:val="00EA70EC"/>
    <w:rsid w:val="00EB4883"/>
    <w:rsid w:val="00EC2797"/>
    <w:rsid w:val="00EC74D6"/>
    <w:rsid w:val="00ED22D9"/>
    <w:rsid w:val="00ED7193"/>
    <w:rsid w:val="00EE5CFF"/>
    <w:rsid w:val="00F02DE1"/>
    <w:rsid w:val="00F106B1"/>
    <w:rsid w:val="00F15BA6"/>
    <w:rsid w:val="00F21B32"/>
    <w:rsid w:val="00F31C64"/>
    <w:rsid w:val="00F40116"/>
    <w:rsid w:val="00F508FD"/>
    <w:rsid w:val="00F5247A"/>
    <w:rsid w:val="00F52A25"/>
    <w:rsid w:val="00F534CE"/>
    <w:rsid w:val="00F552B2"/>
    <w:rsid w:val="00F64FD4"/>
    <w:rsid w:val="00F77D62"/>
    <w:rsid w:val="00F80C40"/>
    <w:rsid w:val="00F8548F"/>
    <w:rsid w:val="00F909E5"/>
    <w:rsid w:val="00F94754"/>
    <w:rsid w:val="00F94FD4"/>
    <w:rsid w:val="00FA4C41"/>
    <w:rsid w:val="00FB2998"/>
    <w:rsid w:val="00FB35BC"/>
    <w:rsid w:val="00FB55DC"/>
    <w:rsid w:val="00FB61AC"/>
    <w:rsid w:val="00FC0025"/>
    <w:rsid w:val="00FC34BF"/>
    <w:rsid w:val="00FC3C46"/>
    <w:rsid w:val="00FD6A19"/>
    <w:rsid w:val="00FE241E"/>
    <w:rsid w:val="00FE79B7"/>
    <w:rsid w:val="00FE7A7B"/>
    <w:rsid w:val="00FF00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6A6F0"/>
  <w15:docId w15:val="{41624B75-2B8D-45F5-A454-E137321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021A"/>
    <w:pPr>
      <w:spacing w:line="284" w:lineRule="atLeast"/>
    </w:pPr>
    <w:rPr>
      <w:rFonts w:ascii="Arial" w:hAnsi="Arial"/>
      <w:sz w:val="19"/>
    </w:rPr>
  </w:style>
  <w:style w:type="paragraph" w:styleId="Kop1">
    <w:name w:val="heading 1"/>
    <w:basedOn w:val="Standaard"/>
    <w:next w:val="Standaard"/>
    <w:qFormat/>
    <w:rsid w:val="00243069"/>
    <w:pPr>
      <w:keepNext/>
      <w:numPr>
        <w:numId w:val="4"/>
      </w:numPr>
      <w:outlineLvl w:val="0"/>
    </w:pPr>
    <w:rPr>
      <w:b/>
      <w:spacing w:val="6"/>
      <w:kern w:val="28"/>
      <w:sz w:val="24"/>
      <w:szCs w:val="20"/>
      <w:lang w:eastAsia="en-US"/>
    </w:rPr>
  </w:style>
  <w:style w:type="paragraph" w:styleId="Kop2">
    <w:name w:val="heading 2"/>
    <w:basedOn w:val="Standaard"/>
    <w:next w:val="Standaard"/>
    <w:qFormat/>
    <w:rsid w:val="00243069"/>
    <w:pPr>
      <w:keepNext/>
      <w:numPr>
        <w:ilvl w:val="1"/>
        <w:numId w:val="4"/>
      </w:numPr>
      <w:outlineLvl w:val="1"/>
    </w:pPr>
    <w:rPr>
      <w:b/>
      <w:spacing w:val="6"/>
      <w:kern w:val="28"/>
      <w:sz w:val="18"/>
      <w:szCs w:val="20"/>
      <w:lang w:eastAsia="en-US"/>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line="240" w:lineRule="auto"/>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line="240" w:lineRule="auto"/>
      <w:outlineLvl w:val="5"/>
    </w:pPr>
    <w:rPr>
      <w:b/>
      <w:bCs/>
      <w:sz w:val="24"/>
    </w:rPr>
  </w:style>
  <w:style w:type="paragraph" w:styleId="Kop7">
    <w:name w:val="heading 7"/>
    <w:basedOn w:val="Standaard"/>
    <w:next w:val="Standaard"/>
    <w:semiHidden/>
    <w:qFormat/>
    <w:rsid w:val="002525DC"/>
    <w:pPr>
      <w:numPr>
        <w:ilvl w:val="6"/>
        <w:numId w:val="1"/>
      </w:numPr>
      <w:spacing w:before="240" w:after="60" w:line="240" w:lineRule="auto"/>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pPr>
      <w:spacing w:line="240" w:lineRule="auto"/>
    </w:pPr>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spacing w:line="240" w:lineRule="auto"/>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link w:val="VoettekstChar"/>
    <w:uiPriority w:val="99"/>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spacing w:line="240" w:lineRule="auto"/>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pPr>
      <w:spacing w:line="240" w:lineRule="auto"/>
    </w:pPr>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 w:type="character" w:styleId="GevolgdeHyperlink">
    <w:name w:val="FollowedHyperlink"/>
    <w:basedOn w:val="Standaardalinea-lettertype"/>
    <w:semiHidden/>
    <w:unhideWhenUsed/>
    <w:rsid w:val="00432CE6"/>
    <w:rPr>
      <w:color w:val="954F72" w:themeColor="followedHyperlink"/>
      <w:u w:val="single"/>
    </w:rPr>
  </w:style>
  <w:style w:type="character" w:customStyle="1" w:styleId="VoettekstChar">
    <w:name w:val="Voettekst Char"/>
    <w:basedOn w:val="Standaardalinea-lettertype"/>
    <w:link w:val="Voettekst"/>
    <w:uiPriority w:val="99"/>
    <w:rsid w:val="00A237AC"/>
    <w:rPr>
      <w:rFonts w:ascii="Arial Narrow" w:hAnsi="Arial Narrow"/>
      <w:sz w:val="16"/>
    </w:rPr>
  </w:style>
  <w:style w:type="paragraph" w:customStyle="1" w:styleId="Default">
    <w:name w:val="Default"/>
    <w:rsid w:val="00BC2C9E"/>
    <w:pPr>
      <w:autoSpaceDE w:val="0"/>
      <w:autoSpaceDN w:val="0"/>
      <w:adjustRightInd w:val="0"/>
    </w:pPr>
    <w:rPr>
      <w:rFonts w:cs="Calibri"/>
      <w:color w:val="000000"/>
      <w:sz w:val="24"/>
      <w:szCs w:val="24"/>
    </w:rPr>
  </w:style>
  <w:style w:type="character" w:customStyle="1" w:styleId="visually-hidden">
    <w:name w:val="visually-hidden"/>
    <w:basedOn w:val="Standaardalinea-lettertype"/>
    <w:rsid w:val="00E7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0460">
      <w:bodyDiv w:val="1"/>
      <w:marLeft w:val="0"/>
      <w:marRight w:val="0"/>
      <w:marTop w:val="0"/>
      <w:marBottom w:val="0"/>
      <w:divBdr>
        <w:top w:val="none" w:sz="0" w:space="0" w:color="auto"/>
        <w:left w:val="none" w:sz="0" w:space="0" w:color="auto"/>
        <w:bottom w:val="none" w:sz="0" w:space="0" w:color="auto"/>
        <w:right w:val="none" w:sz="0" w:space="0" w:color="auto"/>
      </w:divBdr>
    </w:div>
    <w:div w:id="402489066">
      <w:bodyDiv w:val="1"/>
      <w:marLeft w:val="0"/>
      <w:marRight w:val="0"/>
      <w:marTop w:val="0"/>
      <w:marBottom w:val="0"/>
      <w:divBdr>
        <w:top w:val="none" w:sz="0" w:space="0" w:color="auto"/>
        <w:left w:val="none" w:sz="0" w:space="0" w:color="auto"/>
        <w:bottom w:val="none" w:sz="0" w:space="0" w:color="auto"/>
        <w:right w:val="none" w:sz="0" w:space="0" w:color="auto"/>
      </w:divBdr>
    </w:div>
    <w:div w:id="549347246">
      <w:bodyDiv w:val="1"/>
      <w:marLeft w:val="0"/>
      <w:marRight w:val="0"/>
      <w:marTop w:val="0"/>
      <w:marBottom w:val="0"/>
      <w:divBdr>
        <w:top w:val="none" w:sz="0" w:space="0" w:color="auto"/>
        <w:left w:val="none" w:sz="0" w:space="0" w:color="auto"/>
        <w:bottom w:val="none" w:sz="0" w:space="0" w:color="auto"/>
        <w:right w:val="none" w:sz="0" w:space="0" w:color="auto"/>
      </w:divBdr>
    </w:div>
    <w:div w:id="749815002">
      <w:bodyDiv w:val="1"/>
      <w:marLeft w:val="0"/>
      <w:marRight w:val="0"/>
      <w:marTop w:val="0"/>
      <w:marBottom w:val="0"/>
      <w:divBdr>
        <w:top w:val="none" w:sz="0" w:space="0" w:color="auto"/>
        <w:left w:val="none" w:sz="0" w:space="0" w:color="auto"/>
        <w:bottom w:val="none" w:sz="0" w:space="0" w:color="auto"/>
        <w:right w:val="none" w:sz="0" w:space="0" w:color="auto"/>
      </w:divBdr>
      <w:divsChild>
        <w:div w:id="313294678">
          <w:marLeft w:val="0"/>
          <w:marRight w:val="0"/>
          <w:marTop w:val="0"/>
          <w:marBottom w:val="0"/>
          <w:divBdr>
            <w:top w:val="none" w:sz="0" w:space="0" w:color="auto"/>
            <w:left w:val="none" w:sz="0" w:space="0" w:color="auto"/>
            <w:bottom w:val="none" w:sz="0" w:space="0" w:color="auto"/>
            <w:right w:val="none" w:sz="0" w:space="0" w:color="auto"/>
          </w:divBdr>
          <w:divsChild>
            <w:div w:id="433985128">
              <w:marLeft w:val="0"/>
              <w:marRight w:val="0"/>
              <w:marTop w:val="0"/>
              <w:marBottom w:val="0"/>
              <w:divBdr>
                <w:top w:val="none" w:sz="0" w:space="0" w:color="auto"/>
                <w:left w:val="none" w:sz="0" w:space="0" w:color="auto"/>
                <w:bottom w:val="none" w:sz="0" w:space="0" w:color="auto"/>
                <w:right w:val="none" w:sz="0" w:space="0" w:color="auto"/>
              </w:divBdr>
              <w:divsChild>
                <w:div w:id="782576620">
                  <w:marLeft w:val="150"/>
                  <w:marRight w:val="150"/>
                  <w:marTop w:val="0"/>
                  <w:marBottom w:val="0"/>
                  <w:divBdr>
                    <w:top w:val="none" w:sz="0" w:space="0" w:color="auto"/>
                    <w:left w:val="none" w:sz="0" w:space="0" w:color="auto"/>
                    <w:bottom w:val="none" w:sz="0" w:space="0" w:color="auto"/>
                    <w:right w:val="none" w:sz="0" w:space="0" w:color="auto"/>
                  </w:divBdr>
                  <w:divsChild>
                    <w:div w:id="1293755979">
                      <w:marLeft w:val="0"/>
                      <w:marRight w:val="0"/>
                      <w:marTop w:val="0"/>
                      <w:marBottom w:val="0"/>
                      <w:divBdr>
                        <w:top w:val="none" w:sz="0" w:space="0" w:color="auto"/>
                        <w:left w:val="none" w:sz="0" w:space="0" w:color="auto"/>
                        <w:bottom w:val="none" w:sz="0" w:space="0" w:color="auto"/>
                        <w:right w:val="none" w:sz="0" w:space="0" w:color="auto"/>
                      </w:divBdr>
                      <w:divsChild>
                        <w:div w:id="15668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91275">
      <w:bodyDiv w:val="1"/>
      <w:marLeft w:val="0"/>
      <w:marRight w:val="0"/>
      <w:marTop w:val="0"/>
      <w:marBottom w:val="0"/>
      <w:divBdr>
        <w:top w:val="none" w:sz="0" w:space="0" w:color="auto"/>
        <w:left w:val="none" w:sz="0" w:space="0" w:color="auto"/>
        <w:bottom w:val="none" w:sz="0" w:space="0" w:color="auto"/>
        <w:right w:val="none" w:sz="0" w:space="0" w:color="auto"/>
      </w:divBdr>
    </w:div>
    <w:div w:id="1361931806">
      <w:bodyDiv w:val="1"/>
      <w:marLeft w:val="0"/>
      <w:marRight w:val="0"/>
      <w:marTop w:val="0"/>
      <w:marBottom w:val="0"/>
      <w:divBdr>
        <w:top w:val="none" w:sz="0" w:space="0" w:color="auto"/>
        <w:left w:val="none" w:sz="0" w:space="0" w:color="auto"/>
        <w:bottom w:val="none" w:sz="0" w:space="0" w:color="auto"/>
        <w:right w:val="none" w:sz="0" w:space="0" w:color="auto"/>
      </w:divBdr>
    </w:div>
    <w:div w:id="1934509162">
      <w:bodyDiv w:val="1"/>
      <w:marLeft w:val="0"/>
      <w:marRight w:val="0"/>
      <w:marTop w:val="0"/>
      <w:marBottom w:val="0"/>
      <w:divBdr>
        <w:top w:val="none" w:sz="0" w:space="0" w:color="auto"/>
        <w:left w:val="none" w:sz="0" w:space="0" w:color="auto"/>
        <w:bottom w:val="none" w:sz="0" w:space="0" w:color="auto"/>
        <w:right w:val="none" w:sz="0" w:space="0" w:color="auto"/>
      </w:divBdr>
    </w:div>
    <w:div w:id="19673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eur.nl/people/carina-hilders" TargetMode="External"/><Relationship Id="rId13" Type="http://schemas.openxmlformats.org/officeDocument/2006/relationships/hyperlink" Target="http://hdl.handle.net/1765/1172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1m0vixjc1og0f.cloudfront.net/20201210155631/Medisch-strategisch-beleidsplan-2017-2020.pdf" TargetMode="External"/><Relationship Id="rId17" Type="http://schemas.openxmlformats.org/officeDocument/2006/relationships/hyperlink" Target="https://www.demedischspecialist.nl/onderwerp/msb" TargetMode="External"/><Relationship Id="rId2" Type="http://schemas.openxmlformats.org/officeDocument/2006/relationships/numbering" Target="numbering.xml"/><Relationship Id="rId16" Type="http://schemas.openxmlformats.org/officeDocument/2006/relationships/hyperlink" Target="https://cao-ziekenhuizen.nl/arbeidsvoorwaarden-medisch-specialisten-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inierdegraaf.nl/organisatie" TargetMode="External"/><Relationship Id="rId5" Type="http://schemas.openxmlformats.org/officeDocument/2006/relationships/webSettings" Target="webSettings.xml"/><Relationship Id="rId15" Type="http://schemas.openxmlformats.org/officeDocument/2006/relationships/hyperlink" Target="https://cao-ziekenhuizen.nl/" TargetMode="External"/><Relationship Id="rId10" Type="http://schemas.openxmlformats.org/officeDocument/2006/relationships/hyperlink" Target="https://www.circularleadership.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ur.nl/people/carina-hilders" TargetMode="External"/><Relationship Id="rId14" Type="http://schemas.openxmlformats.org/officeDocument/2006/relationships/hyperlink" Target="https://www.demedischspecialist.nl/sites/default/files/Onderhandelaarsakkoord%2B%2BMSZ%2B2019%2B-%2B2022%20%281%29.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uisstijldocumenten\Dotoffice\Resourc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C1DA-3B2B-4766-8A43-533C70CC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158</TotalTime>
  <Pages>4</Pages>
  <Words>701</Words>
  <Characters>5244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de Regt</dc:creator>
  <cp:lastModifiedBy>Marjan van 't Hoff</cp:lastModifiedBy>
  <cp:revision>7</cp:revision>
  <cp:lastPrinted>2021-10-04T10:02:00Z</cp:lastPrinted>
  <dcterms:created xsi:type="dcterms:W3CDTF">2021-09-23T09:42:00Z</dcterms:created>
  <dcterms:modified xsi:type="dcterms:W3CDTF">2021-10-04T12:13:00Z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pageText">
    <vt:lpwstr>Pagina:</vt:lpwstr>
  </property>
  <property fmtid="{D5CDD505-2E9C-101B-9397-08002B2CF9AE}" pid="4" name="txtCC">
    <vt:lpwstr/>
  </property>
  <property fmtid="{D5CDD505-2E9C-101B-9397-08002B2CF9AE}" pid="5" name="cboSigner">
    <vt:lpwstr>Stella de Regt</vt:lpwstr>
  </property>
  <property fmtid="{D5CDD505-2E9C-101B-9397-08002B2CF9AE}" pid="6" name="txtFrom">
    <vt:lpwstr>Stella de Regt</vt:lpwstr>
  </property>
  <property fmtid="{D5CDD505-2E9C-101B-9397-08002B2CF9AE}" pid="7" name="txtTo">
    <vt:lpwstr>ABAN</vt:lpwstr>
  </property>
  <property fmtid="{D5CDD505-2E9C-101B-9397-08002B2CF9AE}" pid="8" name="txtAttn">
    <vt:lpwstr/>
  </property>
  <property fmtid="{D5CDD505-2E9C-101B-9397-08002B2CF9AE}" pid="9" name="txtDate">
    <vt:lpwstr>23 september 2014</vt:lpwstr>
  </property>
  <property fmtid="{D5CDD505-2E9C-101B-9397-08002B2CF9AE}" pid="10" name="cboLanguage">
    <vt:lpwstr>Nederlands</vt:lpwstr>
  </property>
  <property fmtid="{D5CDD505-2E9C-101B-9397-08002B2CF9AE}" pid="11" name="languageID">
    <vt:lpwstr>1043</vt:lpwstr>
  </property>
  <property fmtid="{D5CDD505-2E9C-101B-9397-08002B2CF9AE}" pid="12" name="signer">
    <vt:lpwstr>917e39dd-8209-48f6-8136-28d58916d952</vt:lpwstr>
  </property>
</Properties>
</file>